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"/>
        <w:tblW w:w="10774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1384"/>
        <w:gridCol w:w="4570"/>
      </w:tblGrid>
      <w:tr w:rsidR="00DD16BF" w:rsidRPr="00B711C4" w:rsidTr="001472ED">
        <w:tc>
          <w:tcPr>
            <w:tcW w:w="4820" w:type="dxa"/>
          </w:tcPr>
          <w:p w:rsidR="00DD16BF" w:rsidRPr="00B711C4" w:rsidRDefault="00DD16BF" w:rsidP="001472ED">
            <w:pPr>
              <w:pStyle w:val="a7"/>
              <w:rPr>
                <w:rFonts w:ascii="Times New Roman" w:hAnsi="Times New Roman" w:cs="Times New Roman"/>
              </w:rPr>
            </w:pPr>
          </w:p>
          <w:p w:rsidR="00DD16BF" w:rsidRDefault="00DD16BF" w:rsidP="001472ED">
            <w:pPr>
              <w:pStyle w:val="a7"/>
              <w:rPr>
                <w:rFonts w:ascii="Times New Roman" w:hAnsi="Times New Roman" w:cs="Times New Roman"/>
              </w:rPr>
            </w:pPr>
          </w:p>
          <w:p w:rsidR="00DD16BF" w:rsidRPr="00B711C4" w:rsidRDefault="00DD16BF" w:rsidP="001472ED">
            <w:pPr>
              <w:pStyle w:val="a7"/>
              <w:rPr>
                <w:rFonts w:ascii="Times New Roman" w:hAnsi="Times New Roman" w:cs="Times New Roman"/>
                <w:lang w:val="tt-RU"/>
              </w:rPr>
            </w:pPr>
            <w:r w:rsidRPr="00B711C4">
              <w:rPr>
                <w:rFonts w:ascii="Times New Roman" w:hAnsi="Times New Roman" w:cs="Times New Roman"/>
              </w:rPr>
              <w:t>Муниципальное бюджетное</w:t>
            </w:r>
          </w:p>
          <w:p w:rsidR="00DD16BF" w:rsidRPr="00B711C4" w:rsidRDefault="00DD16BF" w:rsidP="001472ED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 xml:space="preserve"> общеобразовательное учреждение</w:t>
            </w:r>
          </w:p>
          <w:p w:rsidR="00DD16BF" w:rsidRPr="00B711C4" w:rsidRDefault="00DD16BF" w:rsidP="001472ED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«Средняя общеобразовательная школа №171</w:t>
            </w:r>
          </w:p>
          <w:p w:rsidR="00DD16BF" w:rsidRPr="00B711C4" w:rsidRDefault="00DD16BF" w:rsidP="001472ED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 xml:space="preserve">с углубленным изучением отдельных предметов» Советского района </w:t>
            </w:r>
            <w:proofErr w:type="spellStart"/>
            <w:r w:rsidRPr="00B711C4">
              <w:rPr>
                <w:rFonts w:ascii="Times New Roman" w:hAnsi="Times New Roman" w:cs="Times New Roman"/>
              </w:rPr>
              <w:t>г</w:t>
            </w:r>
            <w:proofErr w:type="gramStart"/>
            <w:r w:rsidRPr="00B711C4">
              <w:rPr>
                <w:rFonts w:ascii="Times New Roman" w:hAnsi="Times New Roman" w:cs="Times New Roman"/>
              </w:rPr>
              <w:t>.К</w:t>
            </w:r>
            <w:proofErr w:type="gramEnd"/>
            <w:r w:rsidRPr="00B711C4">
              <w:rPr>
                <w:rFonts w:ascii="Times New Roman" w:hAnsi="Times New Roman" w:cs="Times New Roman"/>
              </w:rPr>
              <w:t>азани</w:t>
            </w:r>
            <w:proofErr w:type="spellEnd"/>
          </w:p>
          <w:p w:rsidR="00DD16BF" w:rsidRPr="00B711C4" w:rsidRDefault="00DD16BF" w:rsidP="001472ED">
            <w:pPr>
              <w:pStyle w:val="a7"/>
              <w:rPr>
                <w:rFonts w:ascii="Times New Roman" w:hAnsi="Times New Roman" w:cs="Times New Roman"/>
                <w:lang w:val="tt-RU"/>
              </w:rPr>
            </w:pPr>
            <w:r w:rsidRPr="00B711C4">
              <w:rPr>
                <w:rFonts w:ascii="Times New Roman" w:hAnsi="Times New Roman" w:cs="Times New Roman"/>
              </w:rPr>
              <w:t>Казань,420100</w:t>
            </w:r>
            <w:r w:rsidRPr="00B711C4">
              <w:rPr>
                <w:rFonts w:ascii="Times New Roman" w:hAnsi="Times New Roman" w:cs="Times New Roman"/>
                <w:lang w:val="tt-RU"/>
              </w:rPr>
              <w:t xml:space="preserve">, </w:t>
            </w:r>
            <w:proofErr w:type="spellStart"/>
            <w:r w:rsidRPr="00B711C4">
              <w:rPr>
                <w:rFonts w:ascii="Times New Roman" w:hAnsi="Times New Roman" w:cs="Times New Roman"/>
              </w:rPr>
              <w:t>ул</w:t>
            </w:r>
            <w:proofErr w:type="gramStart"/>
            <w:r w:rsidRPr="00B711C4">
              <w:rPr>
                <w:rFonts w:ascii="Times New Roman" w:hAnsi="Times New Roman" w:cs="Times New Roman"/>
              </w:rPr>
              <w:t>.В</w:t>
            </w:r>
            <w:proofErr w:type="gramEnd"/>
            <w:r w:rsidRPr="00B711C4">
              <w:rPr>
                <w:rFonts w:ascii="Times New Roman" w:hAnsi="Times New Roman" w:cs="Times New Roman"/>
              </w:rPr>
              <w:t>агапова</w:t>
            </w:r>
            <w:proofErr w:type="spellEnd"/>
            <w:r w:rsidRPr="00B711C4">
              <w:rPr>
                <w:rFonts w:ascii="Times New Roman" w:hAnsi="Times New Roman" w:cs="Times New Roman"/>
              </w:rPr>
              <w:t>,</w:t>
            </w:r>
            <w:r w:rsidRPr="00B711C4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B711C4">
              <w:rPr>
                <w:rFonts w:ascii="Times New Roman" w:hAnsi="Times New Roman" w:cs="Times New Roman"/>
              </w:rPr>
              <w:t xml:space="preserve">д.11; </w:t>
            </w:r>
          </w:p>
          <w:p w:rsidR="00DD16BF" w:rsidRPr="00B711C4" w:rsidRDefault="00DD16BF" w:rsidP="001472ED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тел./факс</w:t>
            </w:r>
            <w:proofErr w:type="gramStart"/>
            <w:r w:rsidRPr="00B711C4">
              <w:rPr>
                <w:rFonts w:ascii="Times New Roman" w:hAnsi="Times New Roman" w:cs="Times New Roman"/>
              </w:rPr>
              <w:t>.: (</w:t>
            </w:r>
            <w:proofErr w:type="gramEnd"/>
            <w:r w:rsidRPr="00B711C4">
              <w:rPr>
                <w:rFonts w:ascii="Times New Roman" w:hAnsi="Times New Roman" w:cs="Times New Roman"/>
              </w:rPr>
              <w:t>843)276-36-67;</w:t>
            </w:r>
          </w:p>
          <w:p w:rsidR="00DD16BF" w:rsidRPr="00B711C4" w:rsidRDefault="00DD16BF" w:rsidP="001472ED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  <w:lang w:val="en-US"/>
              </w:rPr>
              <w:t>E</w:t>
            </w:r>
            <w:r w:rsidRPr="00B711C4">
              <w:rPr>
                <w:rFonts w:ascii="Times New Roman" w:hAnsi="Times New Roman" w:cs="Times New Roman"/>
              </w:rPr>
              <w:t>-</w:t>
            </w:r>
            <w:r w:rsidRPr="00B711C4">
              <w:rPr>
                <w:rFonts w:ascii="Times New Roman" w:hAnsi="Times New Roman" w:cs="Times New Roman"/>
                <w:lang w:val="en-US"/>
              </w:rPr>
              <w:t>mail</w:t>
            </w:r>
            <w:r w:rsidRPr="00B711C4">
              <w:rPr>
                <w:rFonts w:ascii="Times New Roman" w:hAnsi="Times New Roman" w:cs="Times New Roman"/>
              </w:rPr>
              <w:t>: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sch</w:t>
            </w:r>
            <w:proofErr w:type="spellEnd"/>
            <w:r w:rsidRPr="00B711C4">
              <w:rPr>
                <w:rFonts w:ascii="Times New Roman" w:hAnsi="Times New Roman" w:cs="Times New Roman"/>
              </w:rPr>
              <w:t>171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sovkzn</w:t>
            </w:r>
            <w:proofErr w:type="spellEnd"/>
            <w:r w:rsidRPr="00B711C4">
              <w:rPr>
                <w:rFonts w:ascii="Times New Roman" w:hAnsi="Times New Roman" w:cs="Times New Roman"/>
              </w:rPr>
              <w:t>@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Pr="00B711C4">
              <w:rPr>
                <w:rFonts w:ascii="Times New Roman" w:hAnsi="Times New Roman" w:cs="Times New Roman"/>
              </w:rPr>
              <w:t>.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DD16BF" w:rsidRPr="00B711C4" w:rsidRDefault="00DD16BF" w:rsidP="001472ED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ОКПО 59302239,  ОГРН1021603615967</w:t>
            </w:r>
          </w:p>
          <w:p w:rsidR="00DD16BF" w:rsidRPr="00B711C4" w:rsidRDefault="00DD16BF" w:rsidP="001472ED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ИНН/КПП 1660060350  /  166001001</w:t>
            </w:r>
          </w:p>
        </w:tc>
        <w:tc>
          <w:tcPr>
            <w:tcW w:w="1384" w:type="dxa"/>
          </w:tcPr>
          <w:p w:rsidR="00DD16BF" w:rsidRPr="00B711C4" w:rsidRDefault="00DD16BF" w:rsidP="001472ED">
            <w:pPr>
              <w:pStyle w:val="a7"/>
              <w:rPr>
                <w:rFonts w:ascii="Times New Roman" w:hAnsi="Times New Roman" w:cs="Times New Roman"/>
              </w:rPr>
            </w:pPr>
          </w:p>
          <w:p w:rsidR="00DD16BF" w:rsidRPr="00B711C4" w:rsidRDefault="00DD16BF" w:rsidP="001472ED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30D67D96" wp14:editId="2F9CB59D">
                  <wp:simplePos x="0" y="0"/>
                  <wp:positionH relativeFrom="column">
                    <wp:posOffset>-49530</wp:posOffset>
                  </wp:positionH>
                  <wp:positionV relativeFrom="paragraph">
                    <wp:posOffset>205740</wp:posOffset>
                  </wp:positionV>
                  <wp:extent cx="777240" cy="952500"/>
                  <wp:effectExtent l="0" t="0" r="3810" b="0"/>
                  <wp:wrapTight wrapText="bothSides">
                    <wp:wrapPolygon edited="0">
                      <wp:start x="0" y="0"/>
                      <wp:lineTo x="0" y="21168"/>
                      <wp:lineTo x="21176" y="21168"/>
                      <wp:lineTo x="21176" y="0"/>
                      <wp:lineTo x="0" y="0"/>
                    </wp:wrapPolygon>
                  </wp:wrapTight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724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570" w:type="dxa"/>
          </w:tcPr>
          <w:p w:rsidR="00DD16BF" w:rsidRPr="00B711C4" w:rsidRDefault="00DD16BF" w:rsidP="001472ED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</w:p>
          <w:p w:rsidR="00DD16BF" w:rsidRDefault="00DD16BF" w:rsidP="001472ED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</w:p>
          <w:p w:rsidR="00DD16BF" w:rsidRPr="00B711C4" w:rsidRDefault="00DD16BF" w:rsidP="001472ED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>Казан шәһәре Совет районының</w:t>
            </w:r>
          </w:p>
          <w:p w:rsidR="00DD16BF" w:rsidRPr="00B711C4" w:rsidRDefault="00DD16BF" w:rsidP="001472ED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 xml:space="preserve">“Аерым предметлар тирәнтен </w:t>
            </w:r>
          </w:p>
          <w:p w:rsidR="00DD16BF" w:rsidRPr="00B711C4" w:rsidRDefault="00DD16BF" w:rsidP="001472ED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 xml:space="preserve">өйрәнелә торган 171 нче </w:t>
            </w:r>
          </w:p>
          <w:p w:rsidR="00DD16BF" w:rsidRPr="00B711C4" w:rsidRDefault="00DD16BF" w:rsidP="001472ED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>урта гомуми белем бирү мәктәбе” гомуми белем муниципаль бюджет учреждениесе</w:t>
            </w:r>
          </w:p>
          <w:p w:rsidR="00DD16BF" w:rsidRPr="00B711C4" w:rsidRDefault="00DD16BF" w:rsidP="001472ED">
            <w:pPr>
              <w:pStyle w:val="a7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 xml:space="preserve">Казан </w:t>
            </w:r>
            <w:r w:rsidRPr="00B711C4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шәһәре,420100,ВаҺапов урамы, 11 йорт;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711C4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Т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ел./факс</w:t>
            </w:r>
            <w:proofErr w:type="gramStart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.: (</w:t>
            </w:r>
            <w:proofErr w:type="gram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843)276-36-67</w:t>
            </w:r>
          </w:p>
          <w:p w:rsidR="00DD16BF" w:rsidRPr="00B711C4" w:rsidRDefault="00DD16BF" w:rsidP="001472ED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mail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sch</w:t>
            </w:r>
            <w:proofErr w:type="spell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171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sovkzn</w:t>
            </w:r>
            <w:proofErr w:type="spell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@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yandex</w:t>
            </w:r>
            <w:proofErr w:type="spell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ru</w:t>
            </w:r>
            <w:proofErr w:type="spellEnd"/>
          </w:p>
          <w:p w:rsidR="00DD16BF" w:rsidRPr="00B711C4" w:rsidRDefault="00DD16BF" w:rsidP="001472ED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ОКПО 59302239,  ОГРН1021603615967</w:t>
            </w:r>
          </w:p>
          <w:p w:rsidR="00DD16BF" w:rsidRPr="00B711C4" w:rsidRDefault="00DD16BF" w:rsidP="001472ED">
            <w:pPr>
              <w:pStyle w:val="a7"/>
              <w:rPr>
                <w:rFonts w:ascii="Times New Roman" w:hAnsi="Times New Roman" w:cs="Times New Roman"/>
                <w:lang w:val="tt-RU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ИНН/КПП 1660060350  /  166001001</w:t>
            </w:r>
          </w:p>
        </w:tc>
      </w:tr>
    </w:tbl>
    <w:p w:rsidR="00DD16BF" w:rsidRDefault="00DD16BF">
      <w:pPr>
        <w:pStyle w:val="1"/>
        <w:spacing w:before="218"/>
        <w:ind w:left="5180"/>
        <w:rPr>
          <w:lang w:val="tt-RU"/>
        </w:rPr>
      </w:pPr>
    </w:p>
    <w:p w:rsidR="00DD16BF" w:rsidRDefault="00DD16BF">
      <w:pPr>
        <w:pStyle w:val="1"/>
        <w:spacing w:before="218"/>
        <w:ind w:left="5180"/>
        <w:rPr>
          <w:lang w:val="tt-RU"/>
        </w:rPr>
      </w:pPr>
    </w:p>
    <w:p w:rsidR="00585370" w:rsidRDefault="005E20B8">
      <w:pPr>
        <w:pStyle w:val="1"/>
        <w:spacing w:before="218"/>
        <w:ind w:left="5180"/>
      </w:pPr>
      <w:r>
        <w:t>ПРИНЯТО</w:t>
      </w:r>
    </w:p>
    <w:p w:rsidR="00585370" w:rsidRDefault="005E20B8">
      <w:pPr>
        <w:pStyle w:val="a3"/>
        <w:spacing w:before="20" w:line="256" w:lineRule="auto"/>
        <w:ind w:left="5180" w:right="1160"/>
      </w:pPr>
      <w:r>
        <w:t>на заседании педагогического совета школы</w:t>
      </w:r>
      <w:r>
        <w:rPr>
          <w:spacing w:val="-57"/>
        </w:rPr>
        <w:t xml:space="preserve"> </w:t>
      </w:r>
      <w:r w:rsidR="00035FB5">
        <w:t>протокол от «29</w:t>
      </w:r>
      <w:bookmarkStart w:id="0" w:name="_GoBack"/>
      <w:bookmarkEnd w:id="0"/>
      <w:r>
        <w:t>» августа</w:t>
      </w:r>
      <w:r>
        <w:rPr>
          <w:spacing w:val="1"/>
        </w:rPr>
        <w:t xml:space="preserve"> </w:t>
      </w:r>
      <w:r>
        <w:t>2023г. № 1</w:t>
      </w:r>
      <w:r>
        <w:rPr>
          <w:spacing w:val="1"/>
        </w:rPr>
        <w:t xml:space="preserve"> </w:t>
      </w:r>
      <w:r>
        <w:t>введено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действие</w:t>
      </w:r>
      <w:r>
        <w:rPr>
          <w:spacing w:val="-1"/>
        </w:rPr>
        <w:t xml:space="preserve"> </w:t>
      </w:r>
      <w:r>
        <w:t>приказом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школе</w:t>
      </w:r>
    </w:p>
    <w:p w:rsidR="00585370" w:rsidRPr="00DD16BF" w:rsidRDefault="005E20B8">
      <w:pPr>
        <w:pStyle w:val="a3"/>
        <w:spacing w:before="2"/>
        <w:ind w:left="5180"/>
        <w:rPr>
          <w:lang w:val="tt-RU"/>
        </w:rPr>
      </w:pPr>
      <w:r>
        <w:t>от</w:t>
      </w:r>
      <w:r>
        <w:rPr>
          <w:spacing w:val="-1"/>
        </w:rPr>
        <w:t xml:space="preserve"> </w:t>
      </w:r>
      <w:r w:rsidR="00DD16BF">
        <w:t xml:space="preserve">«1» </w:t>
      </w:r>
      <w:r w:rsidR="00DD16BF">
        <w:rPr>
          <w:lang w:val="tt-RU"/>
        </w:rPr>
        <w:t xml:space="preserve">сентября </w:t>
      </w:r>
      <w:r>
        <w:t xml:space="preserve"> 2023 г.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</w:t>
      </w:r>
      <w:r w:rsidR="00DD16BF">
        <w:rPr>
          <w:lang w:val="tt-RU"/>
        </w:rPr>
        <w:t>154</w:t>
      </w:r>
    </w:p>
    <w:p w:rsidR="00585370" w:rsidRDefault="00585370">
      <w:pPr>
        <w:pStyle w:val="a3"/>
        <w:rPr>
          <w:sz w:val="19"/>
        </w:rPr>
      </w:pPr>
    </w:p>
    <w:p w:rsidR="00585370" w:rsidRDefault="005E20B8">
      <w:pPr>
        <w:pStyle w:val="1"/>
        <w:spacing w:before="90"/>
        <w:ind w:left="0" w:right="105"/>
        <w:jc w:val="right"/>
      </w:pPr>
      <w:r>
        <w:t>Приложение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ООП</w:t>
      </w:r>
      <w:r>
        <w:rPr>
          <w:spacing w:val="-1"/>
        </w:rPr>
        <w:t xml:space="preserve"> </w:t>
      </w:r>
      <w:r>
        <w:t>СОО</w:t>
      </w:r>
    </w:p>
    <w:p w:rsidR="00585370" w:rsidRDefault="00585370">
      <w:pPr>
        <w:pStyle w:val="a3"/>
        <w:rPr>
          <w:b/>
          <w:sz w:val="26"/>
        </w:rPr>
      </w:pPr>
    </w:p>
    <w:p w:rsidR="00585370" w:rsidRDefault="00585370">
      <w:pPr>
        <w:pStyle w:val="a3"/>
        <w:spacing w:before="5"/>
        <w:rPr>
          <w:b/>
          <w:sz w:val="22"/>
        </w:rPr>
      </w:pPr>
    </w:p>
    <w:p w:rsidR="00585370" w:rsidRDefault="005E20B8">
      <w:pPr>
        <w:ind w:left="848" w:right="967"/>
        <w:jc w:val="center"/>
        <w:rPr>
          <w:b/>
          <w:sz w:val="24"/>
        </w:rPr>
      </w:pPr>
      <w:r>
        <w:rPr>
          <w:b/>
          <w:sz w:val="24"/>
        </w:rPr>
        <w:t>ОСОБЕННОСТИ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ПРЕДМЕТНЫХ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РЕЗУЛЬТАТОВ</w:t>
      </w:r>
    </w:p>
    <w:p w:rsidR="00585370" w:rsidRDefault="00585370">
      <w:pPr>
        <w:pStyle w:val="a3"/>
        <w:rPr>
          <w:b/>
        </w:rPr>
      </w:pPr>
    </w:p>
    <w:p w:rsidR="00585370" w:rsidRDefault="005E20B8">
      <w:pPr>
        <w:pStyle w:val="1"/>
        <w:ind w:left="853" w:right="967"/>
        <w:jc w:val="center"/>
      </w:pPr>
      <w:r>
        <w:t>Особенности</w:t>
      </w:r>
      <w:r>
        <w:rPr>
          <w:spacing w:val="-4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предметных</w:t>
      </w:r>
      <w:r>
        <w:rPr>
          <w:spacing w:val="-3"/>
        </w:rPr>
        <w:t xml:space="preserve"> </w:t>
      </w:r>
      <w:r>
        <w:t>результатов</w:t>
      </w:r>
      <w:r>
        <w:rPr>
          <w:spacing w:val="-5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-4"/>
        </w:rPr>
        <w:t xml:space="preserve"> </w:t>
      </w:r>
      <w:r>
        <w:t>предмету</w:t>
      </w:r>
      <w:r>
        <w:rPr>
          <w:spacing w:val="-3"/>
        </w:rPr>
        <w:t xml:space="preserve"> </w:t>
      </w:r>
      <w:r>
        <w:t>«Литература»</w:t>
      </w:r>
    </w:p>
    <w:p w:rsidR="00585370" w:rsidRDefault="00585370">
      <w:pPr>
        <w:pStyle w:val="a3"/>
        <w:rPr>
          <w:b/>
        </w:rPr>
      </w:pPr>
    </w:p>
    <w:p w:rsidR="00585370" w:rsidRDefault="005E20B8">
      <w:pPr>
        <w:pStyle w:val="a4"/>
        <w:numPr>
          <w:ilvl w:val="0"/>
          <w:numId w:val="2"/>
        </w:numPr>
        <w:tabs>
          <w:tab w:val="left" w:pos="719"/>
        </w:tabs>
        <w:spacing w:before="1"/>
        <w:ind w:right="549" w:firstLine="0"/>
        <w:rPr>
          <w:b/>
          <w:sz w:val="24"/>
        </w:rPr>
      </w:pPr>
      <w:r>
        <w:rPr>
          <w:b/>
          <w:sz w:val="24"/>
        </w:rPr>
        <w:t>Список</w:t>
      </w:r>
      <w:r>
        <w:rPr>
          <w:b/>
          <w:spacing w:val="44"/>
          <w:sz w:val="24"/>
        </w:rPr>
        <w:t xml:space="preserve"> </w:t>
      </w:r>
      <w:r>
        <w:rPr>
          <w:b/>
          <w:sz w:val="24"/>
        </w:rPr>
        <w:t>итоговых</w:t>
      </w:r>
      <w:r>
        <w:rPr>
          <w:b/>
          <w:spacing w:val="43"/>
          <w:sz w:val="24"/>
        </w:rPr>
        <w:t xml:space="preserve"> </w:t>
      </w:r>
      <w:r>
        <w:rPr>
          <w:b/>
          <w:sz w:val="24"/>
        </w:rPr>
        <w:t>планируемых</w:t>
      </w:r>
      <w:r>
        <w:rPr>
          <w:b/>
          <w:spacing w:val="42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44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42"/>
          <w:sz w:val="24"/>
        </w:rPr>
        <w:t xml:space="preserve"> </w:t>
      </w:r>
      <w:r>
        <w:rPr>
          <w:b/>
          <w:sz w:val="24"/>
        </w:rPr>
        <w:t>указанием</w:t>
      </w:r>
      <w:r>
        <w:rPr>
          <w:b/>
          <w:spacing w:val="48"/>
          <w:sz w:val="24"/>
        </w:rPr>
        <w:t xml:space="preserve"> </w:t>
      </w:r>
      <w:r>
        <w:rPr>
          <w:b/>
          <w:sz w:val="24"/>
        </w:rPr>
        <w:t>этапов</w:t>
      </w:r>
      <w:r>
        <w:rPr>
          <w:b/>
          <w:spacing w:val="43"/>
          <w:sz w:val="24"/>
        </w:rPr>
        <w:t xml:space="preserve"> </w:t>
      </w:r>
      <w:r>
        <w:rPr>
          <w:b/>
          <w:sz w:val="24"/>
        </w:rPr>
        <w:t>их</w:t>
      </w:r>
      <w:r>
        <w:rPr>
          <w:b/>
          <w:spacing w:val="44"/>
          <w:sz w:val="24"/>
        </w:rPr>
        <w:t xml:space="preserve"> </w:t>
      </w:r>
      <w:r>
        <w:rPr>
          <w:b/>
          <w:sz w:val="24"/>
        </w:rPr>
        <w:t>формирования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способов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оценки</w:t>
      </w:r>
    </w:p>
    <w:p w:rsidR="00585370" w:rsidRDefault="00585370">
      <w:pPr>
        <w:pStyle w:val="a3"/>
        <w:rPr>
          <w:b/>
          <w:sz w:val="20"/>
        </w:rPr>
      </w:pPr>
    </w:p>
    <w:p w:rsidR="00585370" w:rsidRDefault="00585370">
      <w:pPr>
        <w:pStyle w:val="a3"/>
        <w:spacing w:before="1"/>
        <w:rPr>
          <w:b/>
          <w:sz w:val="25"/>
        </w:rPr>
      </w:pPr>
    </w:p>
    <w:tbl>
      <w:tblPr>
        <w:tblStyle w:val="TableNormal"/>
        <w:tblW w:w="0" w:type="auto"/>
        <w:tblInd w:w="3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8"/>
        <w:gridCol w:w="2794"/>
      </w:tblGrid>
      <w:tr w:rsidR="00585370">
        <w:trPr>
          <w:trHeight w:val="434"/>
        </w:trPr>
        <w:tc>
          <w:tcPr>
            <w:tcW w:w="7278" w:type="dxa"/>
            <w:tcBorders>
              <w:bottom w:val="single" w:sz="6" w:space="0" w:color="000000"/>
            </w:tcBorders>
          </w:tcPr>
          <w:p w:rsidR="00585370" w:rsidRDefault="005E20B8">
            <w:pPr>
              <w:pStyle w:val="TableParagraph"/>
              <w:spacing w:before="83"/>
              <w:ind w:left="74"/>
              <w:rPr>
                <w:b/>
                <w:sz w:val="24"/>
              </w:rPr>
            </w:pPr>
            <w:r>
              <w:rPr>
                <w:b/>
                <w:sz w:val="24"/>
              </w:rPr>
              <w:t>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концу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классе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обучающийся</w:t>
            </w:r>
            <w:proofErr w:type="gram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научится:</w:t>
            </w:r>
          </w:p>
        </w:tc>
        <w:tc>
          <w:tcPr>
            <w:tcW w:w="2794" w:type="dxa"/>
            <w:tcBorders>
              <w:bottom w:val="single" w:sz="6" w:space="0" w:color="000000"/>
            </w:tcBorders>
          </w:tcPr>
          <w:p w:rsidR="00585370" w:rsidRDefault="005E20B8">
            <w:pPr>
              <w:pStyle w:val="TableParagraph"/>
              <w:spacing w:before="83"/>
              <w:rPr>
                <w:b/>
                <w:sz w:val="24"/>
              </w:rPr>
            </w:pPr>
            <w:r>
              <w:rPr>
                <w:b/>
                <w:sz w:val="24"/>
              </w:rPr>
              <w:t>Способ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</w:tr>
      <w:tr w:rsidR="00585370">
        <w:trPr>
          <w:trHeight w:val="1526"/>
        </w:trPr>
        <w:tc>
          <w:tcPr>
            <w:tcW w:w="7278" w:type="dxa"/>
            <w:tcBorders>
              <w:top w:val="single" w:sz="6" w:space="0" w:color="000000"/>
            </w:tcBorders>
          </w:tcPr>
          <w:p w:rsidR="00585370" w:rsidRDefault="005E20B8">
            <w:pPr>
              <w:pStyle w:val="TableParagraph"/>
              <w:spacing w:before="64"/>
              <w:ind w:left="74" w:right="65"/>
              <w:jc w:val="both"/>
              <w:rPr>
                <w:sz w:val="24"/>
              </w:rPr>
            </w:pPr>
            <w:r>
              <w:rPr>
                <w:sz w:val="24"/>
              </w:rPr>
              <w:t>1) 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причастности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исторической преемственности поколений на основе установления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связей литературы с фактами социальной жизни, идеологическими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течениями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конкретную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историческую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эпоху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(вторая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половина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XIX века);</w:t>
            </w:r>
          </w:p>
        </w:tc>
        <w:tc>
          <w:tcPr>
            <w:tcW w:w="2794" w:type="dxa"/>
            <w:tcBorders>
              <w:top w:val="single" w:sz="6" w:space="0" w:color="000000"/>
            </w:tcBorders>
          </w:tcPr>
          <w:p w:rsidR="00585370" w:rsidRDefault="005E20B8">
            <w:pPr>
              <w:pStyle w:val="TableParagraph"/>
              <w:spacing w:before="73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585370">
        <w:trPr>
          <w:trHeight w:val="1290"/>
        </w:trPr>
        <w:tc>
          <w:tcPr>
            <w:tcW w:w="7278" w:type="dxa"/>
          </w:tcPr>
          <w:p w:rsidR="00585370" w:rsidRDefault="005E20B8">
            <w:pPr>
              <w:pStyle w:val="TableParagraph"/>
              <w:spacing w:before="78" w:line="247" w:lineRule="auto"/>
              <w:ind w:left="74" w:right="62"/>
              <w:jc w:val="both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интеллектуальным,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осмысления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интеллектуально-нравственного роста;</w:t>
            </w:r>
          </w:p>
        </w:tc>
        <w:tc>
          <w:tcPr>
            <w:tcW w:w="2794" w:type="dxa"/>
          </w:tcPr>
          <w:p w:rsidR="00585370" w:rsidRDefault="005E20B8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585370">
        <w:trPr>
          <w:trHeight w:val="1291"/>
        </w:trPr>
        <w:tc>
          <w:tcPr>
            <w:tcW w:w="7278" w:type="dxa"/>
          </w:tcPr>
          <w:p w:rsidR="00585370" w:rsidRDefault="005E20B8">
            <w:pPr>
              <w:pStyle w:val="TableParagraph"/>
              <w:spacing w:line="249" w:lineRule="auto"/>
              <w:ind w:left="74" w:right="66"/>
              <w:jc w:val="both"/>
              <w:rPr>
                <w:sz w:val="24"/>
              </w:rPr>
            </w:pPr>
            <w:r>
              <w:rPr>
                <w:sz w:val="24"/>
              </w:rPr>
              <w:t xml:space="preserve">3) </w:t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устойчивого интереса к чтению как средству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отечественной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уважительного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 к ним; осознанное умение внимательно читать, понимать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самостоятельно интерпретировать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художественный текст;</w:t>
            </w:r>
          </w:p>
        </w:tc>
        <w:tc>
          <w:tcPr>
            <w:tcW w:w="2794" w:type="dxa"/>
          </w:tcPr>
          <w:p w:rsidR="00585370" w:rsidRDefault="005E20B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585370">
        <w:trPr>
          <w:trHeight w:val="1288"/>
        </w:trPr>
        <w:tc>
          <w:tcPr>
            <w:tcW w:w="7278" w:type="dxa"/>
          </w:tcPr>
          <w:p w:rsidR="00585370" w:rsidRDefault="005E20B8">
            <w:pPr>
              <w:pStyle w:val="TableParagraph"/>
              <w:spacing w:line="247" w:lineRule="auto"/>
              <w:ind w:left="74" w:right="62"/>
              <w:jc w:val="both"/>
              <w:rPr>
                <w:sz w:val="24"/>
              </w:rPr>
            </w:pPr>
            <w:r>
              <w:rPr>
                <w:sz w:val="24"/>
              </w:rPr>
              <w:t>4) знание содержания, понимание ключевых проблем и 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историко-культурного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нравственно-ценностного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взаимовлияния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зарубежной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(вторая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половина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XIX века);</w:t>
            </w:r>
          </w:p>
        </w:tc>
        <w:tc>
          <w:tcPr>
            <w:tcW w:w="2794" w:type="dxa"/>
          </w:tcPr>
          <w:p w:rsidR="00585370" w:rsidRDefault="005E20B8">
            <w:pPr>
              <w:pStyle w:val="TableParagraph"/>
              <w:spacing w:before="66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585370">
        <w:trPr>
          <w:trHeight w:val="1290"/>
        </w:trPr>
        <w:tc>
          <w:tcPr>
            <w:tcW w:w="7278" w:type="dxa"/>
          </w:tcPr>
          <w:p w:rsidR="00585370" w:rsidRDefault="005E20B8">
            <w:pPr>
              <w:pStyle w:val="TableParagraph"/>
              <w:spacing w:before="78" w:line="247" w:lineRule="auto"/>
              <w:ind w:left="74" w:right="59"/>
              <w:jc w:val="both"/>
              <w:rPr>
                <w:sz w:val="24"/>
              </w:rPr>
            </w:pPr>
            <w:r>
              <w:rPr>
                <w:sz w:val="24"/>
              </w:rPr>
              <w:t>5)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временем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написания,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2794" w:type="dxa"/>
          </w:tcPr>
          <w:p w:rsidR="00585370" w:rsidRDefault="005E20B8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</w:tbl>
    <w:p w:rsidR="00585370" w:rsidRDefault="00585370">
      <w:pPr>
        <w:rPr>
          <w:sz w:val="24"/>
        </w:rPr>
        <w:sectPr w:rsidR="00585370">
          <w:type w:val="continuous"/>
          <w:pgSz w:w="11910" w:h="16840"/>
          <w:pgMar w:top="1300" w:right="30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3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8"/>
        <w:gridCol w:w="2794"/>
      </w:tblGrid>
      <w:tr w:rsidR="00585370">
        <w:trPr>
          <w:trHeight w:val="1005"/>
        </w:trPr>
        <w:tc>
          <w:tcPr>
            <w:tcW w:w="7278" w:type="dxa"/>
          </w:tcPr>
          <w:p w:rsidR="00585370" w:rsidRDefault="005E20B8">
            <w:pPr>
              <w:pStyle w:val="TableParagraph"/>
              <w:spacing w:before="72" w:line="247" w:lineRule="auto"/>
              <w:ind w:left="74" w:right="61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современностью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традицией;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конкретн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общечеловеческое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произведений;</w:t>
            </w:r>
          </w:p>
        </w:tc>
        <w:tc>
          <w:tcPr>
            <w:tcW w:w="2794" w:type="dxa"/>
          </w:tcPr>
          <w:p w:rsidR="00585370" w:rsidRDefault="0058537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585370">
        <w:trPr>
          <w:trHeight w:val="2145"/>
        </w:trPr>
        <w:tc>
          <w:tcPr>
            <w:tcW w:w="7278" w:type="dxa"/>
          </w:tcPr>
          <w:p w:rsidR="00585370" w:rsidRDefault="005E20B8">
            <w:pPr>
              <w:pStyle w:val="TableParagraph"/>
              <w:spacing w:before="72" w:line="247" w:lineRule="auto"/>
              <w:ind w:left="74" w:right="61"/>
              <w:jc w:val="both"/>
              <w:rPr>
                <w:sz w:val="24"/>
              </w:rPr>
            </w:pPr>
            <w:r>
              <w:rPr>
                <w:sz w:val="24"/>
              </w:rPr>
              <w:t>6)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 XIX века образы, темы, идеи, проблемы и выражать своё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развёрнутых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устойчивые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письменной речи в процессе чтения и </w:t>
            </w:r>
            <w:proofErr w:type="gramStart"/>
            <w:r>
              <w:rPr>
                <w:sz w:val="24"/>
              </w:rPr>
              <w:t>обсуждения</w:t>
            </w:r>
            <w:proofErr w:type="gramEnd"/>
            <w:r>
              <w:rPr>
                <w:sz w:val="24"/>
              </w:rPr>
              <w:t xml:space="preserve"> лучших образцов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зарубежной литературы;</w:t>
            </w:r>
          </w:p>
        </w:tc>
        <w:tc>
          <w:tcPr>
            <w:tcW w:w="2794" w:type="dxa"/>
          </w:tcPr>
          <w:p w:rsidR="00585370" w:rsidRDefault="005E20B8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Сочинение</w:t>
            </w:r>
          </w:p>
        </w:tc>
      </w:tr>
      <w:tr w:rsidR="00585370">
        <w:trPr>
          <w:trHeight w:val="1577"/>
        </w:trPr>
        <w:tc>
          <w:tcPr>
            <w:tcW w:w="7278" w:type="dxa"/>
          </w:tcPr>
          <w:p w:rsidR="00585370" w:rsidRDefault="005E20B8">
            <w:pPr>
              <w:pStyle w:val="TableParagraph"/>
              <w:spacing w:before="72" w:line="247" w:lineRule="auto"/>
              <w:ind w:left="74" w:right="60"/>
              <w:jc w:val="both"/>
              <w:rPr>
                <w:sz w:val="24"/>
              </w:rPr>
            </w:pPr>
            <w:r>
              <w:rPr>
                <w:sz w:val="24"/>
              </w:rPr>
              <w:t>7) осмысление художественной картины жизни, созданной автором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личностного восприятия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интеллектуального понимания; 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откликаться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нему, передавать читательские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впечатления;</w:t>
            </w:r>
          </w:p>
        </w:tc>
        <w:tc>
          <w:tcPr>
            <w:tcW w:w="2794" w:type="dxa"/>
          </w:tcPr>
          <w:p w:rsidR="00585370" w:rsidRDefault="005E20B8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Сочинение</w:t>
            </w:r>
          </w:p>
        </w:tc>
      </w:tr>
      <w:tr w:rsidR="00585370">
        <w:trPr>
          <w:trHeight w:val="1005"/>
        </w:trPr>
        <w:tc>
          <w:tcPr>
            <w:tcW w:w="7278" w:type="dxa"/>
          </w:tcPr>
          <w:p w:rsidR="00585370" w:rsidRDefault="005E20B8">
            <w:pPr>
              <w:pStyle w:val="TableParagraph"/>
              <w:spacing w:before="70" w:line="247" w:lineRule="auto"/>
              <w:ind w:left="74" w:right="66"/>
              <w:jc w:val="both"/>
              <w:rPr>
                <w:sz w:val="24"/>
              </w:rPr>
            </w:pPr>
            <w:r>
              <w:rPr>
                <w:sz w:val="24"/>
              </w:rPr>
              <w:t>8)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умений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индивидуальных особенностей обучающихся) читать, в том 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наизусть 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произведений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фрагментов;</w:t>
            </w:r>
          </w:p>
        </w:tc>
        <w:tc>
          <w:tcPr>
            <w:tcW w:w="2794" w:type="dxa"/>
          </w:tcPr>
          <w:p w:rsidR="00585370" w:rsidRDefault="005E20B8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585370">
        <w:trPr>
          <w:trHeight w:val="5280"/>
        </w:trPr>
        <w:tc>
          <w:tcPr>
            <w:tcW w:w="7278" w:type="dxa"/>
          </w:tcPr>
          <w:p w:rsidR="00585370" w:rsidRDefault="005E20B8">
            <w:pPr>
              <w:pStyle w:val="TableParagraph"/>
              <w:spacing w:before="70" w:line="247" w:lineRule="auto"/>
              <w:ind w:left="74" w:right="60"/>
              <w:jc w:val="both"/>
              <w:rPr>
                <w:sz w:val="24"/>
              </w:rPr>
            </w:pPr>
            <w:r>
              <w:rPr>
                <w:sz w:val="24"/>
              </w:rPr>
              <w:t>9) овладение умениями анализа и интерпретации художественных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неоднозначности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заложенных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подтекста)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теоретико-литературных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понятий (в дополнение </w:t>
            </w:r>
            <w:proofErr w:type="gramStart"/>
            <w:r>
              <w:rPr>
                <w:sz w:val="24"/>
              </w:rPr>
              <w:t>к</w:t>
            </w:r>
            <w:proofErr w:type="gramEnd"/>
            <w:r>
              <w:rPr>
                <w:sz w:val="24"/>
              </w:rPr>
              <w:t xml:space="preserve"> изученным на уровне основного 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образования):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конкретно-историческое,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общечеловеческое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национальное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новаторство;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авторский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замысел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воплощение;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пространство; миф и литература; историзм, народность; историк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течения: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романтизм,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трагическое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комическое;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психологизм;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позиция;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фабула;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тропов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стилизация;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аллюзия,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подтекст;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стихосложения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(тоническая,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силлабическая,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силлабо-тоническая);</w:t>
            </w:r>
          </w:p>
          <w:p w:rsidR="00585370" w:rsidRDefault="005E20B8">
            <w:pPr>
              <w:pStyle w:val="TableParagraph"/>
              <w:spacing w:before="11" w:line="247" w:lineRule="auto"/>
              <w:ind w:left="74" w:right="67"/>
              <w:jc w:val="both"/>
              <w:rPr>
                <w:sz w:val="24"/>
              </w:rPr>
            </w:pPr>
            <w:r>
              <w:rPr>
                <w:sz w:val="24"/>
              </w:rPr>
              <w:t>«вечные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«вечные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взаимовлияние национальных литератур; художественный перевод;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критика;</w:t>
            </w:r>
          </w:p>
        </w:tc>
        <w:tc>
          <w:tcPr>
            <w:tcW w:w="2794" w:type="dxa"/>
          </w:tcPr>
          <w:p w:rsidR="00585370" w:rsidRDefault="005E20B8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</w:tr>
      <w:tr w:rsidR="00585370">
        <w:trPr>
          <w:trHeight w:val="1288"/>
        </w:trPr>
        <w:tc>
          <w:tcPr>
            <w:tcW w:w="7278" w:type="dxa"/>
          </w:tcPr>
          <w:p w:rsidR="00585370" w:rsidRDefault="005E20B8">
            <w:pPr>
              <w:pStyle w:val="TableParagraph"/>
              <w:spacing w:before="70" w:line="247" w:lineRule="auto"/>
              <w:ind w:left="74" w:right="66"/>
              <w:jc w:val="both"/>
              <w:rPr>
                <w:sz w:val="24"/>
              </w:rPr>
            </w:pPr>
            <w:r>
              <w:rPr>
                <w:sz w:val="24"/>
              </w:rPr>
              <w:t>10)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зарубежной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 и сравнивать их с художественными интерпретациями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 видах искусств (например, графика, живопись, театр, кино,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музыка);</w:t>
            </w:r>
          </w:p>
        </w:tc>
        <w:tc>
          <w:tcPr>
            <w:tcW w:w="2794" w:type="dxa"/>
          </w:tcPr>
          <w:p w:rsidR="00585370" w:rsidRDefault="005E20B8">
            <w:pPr>
              <w:pStyle w:val="TableParagraph"/>
              <w:spacing w:before="61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585370">
        <w:trPr>
          <w:trHeight w:val="2147"/>
        </w:trPr>
        <w:tc>
          <w:tcPr>
            <w:tcW w:w="7278" w:type="dxa"/>
          </w:tcPr>
          <w:p w:rsidR="00585370" w:rsidRDefault="005E20B8">
            <w:pPr>
              <w:pStyle w:val="TableParagraph"/>
              <w:spacing w:before="72" w:line="247" w:lineRule="auto"/>
              <w:ind w:left="74" w:right="59"/>
              <w:jc w:val="both"/>
              <w:rPr>
                <w:sz w:val="24"/>
              </w:rPr>
            </w:pPr>
            <w:r>
              <w:rPr>
                <w:sz w:val="24"/>
              </w:rPr>
              <w:t xml:space="preserve">11) </w:t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представлений о литературном произведении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уровней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произведении;</w:t>
            </w:r>
          </w:p>
        </w:tc>
        <w:tc>
          <w:tcPr>
            <w:tcW w:w="2794" w:type="dxa"/>
          </w:tcPr>
          <w:p w:rsidR="00585370" w:rsidRDefault="005E20B8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</w:tbl>
    <w:p w:rsidR="00585370" w:rsidRDefault="00585370">
      <w:pPr>
        <w:rPr>
          <w:sz w:val="24"/>
        </w:rPr>
        <w:sectPr w:rsidR="00585370">
          <w:pgSz w:w="11910" w:h="16840"/>
          <w:pgMar w:top="1120" w:right="30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3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8"/>
        <w:gridCol w:w="2794"/>
      </w:tblGrid>
      <w:tr w:rsidR="00585370">
        <w:trPr>
          <w:trHeight w:val="2716"/>
        </w:trPr>
        <w:tc>
          <w:tcPr>
            <w:tcW w:w="7278" w:type="dxa"/>
          </w:tcPr>
          <w:p w:rsidR="00585370" w:rsidRDefault="005E20B8">
            <w:pPr>
              <w:pStyle w:val="TableParagraph"/>
              <w:spacing w:before="72" w:line="247" w:lineRule="auto"/>
              <w:ind w:left="74" w:right="65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lastRenderedPageBreak/>
              <w:t>12) овладение современными читательскими практиками, культурой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истолкования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письменной формах, информационной переработки текстов в виде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аннотаций,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отзывов,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докладов,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тезисов,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конспектов,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рефератов,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 сочинений различных жанров (не менее 250 слов); 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редактировать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письменные высказывания с учётом норм русского литературного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языка;</w:t>
            </w:r>
            <w:proofErr w:type="gramEnd"/>
          </w:p>
        </w:tc>
        <w:tc>
          <w:tcPr>
            <w:tcW w:w="2794" w:type="dxa"/>
          </w:tcPr>
          <w:p w:rsidR="00585370" w:rsidRDefault="005E20B8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Сочинение</w:t>
            </w:r>
          </w:p>
        </w:tc>
      </w:tr>
      <w:tr w:rsidR="00585370">
        <w:trPr>
          <w:trHeight w:val="1005"/>
        </w:trPr>
        <w:tc>
          <w:tcPr>
            <w:tcW w:w="7278" w:type="dxa"/>
          </w:tcPr>
          <w:p w:rsidR="00585370" w:rsidRDefault="005E20B8">
            <w:pPr>
              <w:pStyle w:val="TableParagraph"/>
              <w:spacing w:before="70" w:line="247" w:lineRule="auto"/>
              <w:ind w:left="74" w:right="66"/>
              <w:jc w:val="both"/>
              <w:rPr>
                <w:sz w:val="24"/>
              </w:rPr>
            </w:pPr>
            <w:r>
              <w:rPr>
                <w:sz w:val="24"/>
              </w:rPr>
              <w:t>13) умение работать с разными информационными источниками,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медиапространстве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традиционных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библиотек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электронных библиотечных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систем.</w:t>
            </w:r>
          </w:p>
        </w:tc>
        <w:tc>
          <w:tcPr>
            <w:tcW w:w="2794" w:type="dxa"/>
          </w:tcPr>
          <w:p w:rsidR="00585370" w:rsidRDefault="005E20B8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585370">
        <w:trPr>
          <w:trHeight w:val="434"/>
        </w:trPr>
        <w:tc>
          <w:tcPr>
            <w:tcW w:w="7278" w:type="dxa"/>
          </w:tcPr>
          <w:p w:rsidR="00585370" w:rsidRDefault="005E20B8">
            <w:pPr>
              <w:pStyle w:val="TableParagraph"/>
              <w:ind w:left="74"/>
              <w:rPr>
                <w:b/>
                <w:sz w:val="24"/>
              </w:rPr>
            </w:pPr>
            <w:r>
              <w:rPr>
                <w:b/>
                <w:sz w:val="24"/>
              </w:rPr>
              <w:t>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концу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классе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обучающийся</w:t>
            </w:r>
            <w:proofErr w:type="gram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научится:</w:t>
            </w:r>
          </w:p>
        </w:tc>
        <w:tc>
          <w:tcPr>
            <w:tcW w:w="2794" w:type="dxa"/>
          </w:tcPr>
          <w:p w:rsidR="00585370" w:rsidRDefault="005E20B8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Способ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</w:tr>
      <w:tr w:rsidR="00585370">
        <w:trPr>
          <w:trHeight w:val="2431"/>
        </w:trPr>
        <w:tc>
          <w:tcPr>
            <w:tcW w:w="7278" w:type="dxa"/>
          </w:tcPr>
          <w:p w:rsidR="00585370" w:rsidRDefault="005E20B8">
            <w:pPr>
              <w:pStyle w:val="TableParagraph"/>
              <w:spacing w:before="73" w:line="247" w:lineRule="auto"/>
              <w:ind w:left="74" w:right="64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1) осознание чувства причастности к отечественным традициям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осознание исторической преемственности поколений; включение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культурно-языковое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умение соотносить художественную литературу конца XIX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неотъемлемой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культуры;</w:t>
            </w:r>
            <w:proofErr w:type="gramEnd"/>
          </w:p>
        </w:tc>
        <w:tc>
          <w:tcPr>
            <w:tcW w:w="2794" w:type="dxa"/>
          </w:tcPr>
          <w:p w:rsidR="00585370" w:rsidRDefault="005E20B8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585370">
        <w:trPr>
          <w:trHeight w:val="1574"/>
        </w:trPr>
        <w:tc>
          <w:tcPr>
            <w:tcW w:w="7278" w:type="dxa"/>
          </w:tcPr>
          <w:p w:rsidR="00585370" w:rsidRDefault="005E20B8">
            <w:pPr>
              <w:pStyle w:val="TableParagraph"/>
              <w:spacing w:before="70" w:line="247" w:lineRule="auto"/>
              <w:ind w:left="74" w:right="62"/>
              <w:jc w:val="both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интеллектуальным,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осмысления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зарубежной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интеллектуально-нравственного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роста;</w:t>
            </w:r>
          </w:p>
        </w:tc>
        <w:tc>
          <w:tcPr>
            <w:tcW w:w="2794" w:type="dxa"/>
          </w:tcPr>
          <w:p w:rsidR="00585370" w:rsidRDefault="005E20B8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585370">
        <w:trPr>
          <w:trHeight w:val="2716"/>
        </w:trPr>
        <w:tc>
          <w:tcPr>
            <w:tcW w:w="7278" w:type="dxa"/>
          </w:tcPr>
          <w:p w:rsidR="00585370" w:rsidRDefault="005E20B8">
            <w:pPr>
              <w:pStyle w:val="TableParagraph"/>
              <w:numPr>
                <w:ilvl w:val="0"/>
                <w:numId w:val="1"/>
              </w:numPr>
              <w:tabs>
                <w:tab w:val="left" w:pos="341"/>
              </w:tabs>
              <w:spacing w:before="72"/>
              <w:jc w:val="both"/>
              <w:rPr>
                <w:sz w:val="24"/>
              </w:rPr>
            </w:pPr>
            <w:r>
              <w:rPr>
                <w:sz w:val="24"/>
              </w:rPr>
              <w:t>приобщение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российскому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литературному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наследию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него</w:t>
            </w:r>
          </w:p>
          <w:p w:rsidR="00585370" w:rsidRDefault="005E20B8">
            <w:pPr>
              <w:pStyle w:val="TableParagraph"/>
              <w:spacing w:before="7" w:line="247" w:lineRule="auto"/>
              <w:ind w:left="74" w:right="69"/>
              <w:jc w:val="both"/>
              <w:rPr>
                <w:sz w:val="24"/>
              </w:rPr>
            </w:pPr>
            <w:r>
              <w:rPr>
                <w:sz w:val="24"/>
              </w:rPr>
              <w:t>–к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сокровищам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мировой культуры; понимание роли и места русской литературы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процессе;</w:t>
            </w:r>
          </w:p>
          <w:p w:rsidR="00585370" w:rsidRDefault="005E20B8">
            <w:pPr>
              <w:pStyle w:val="TableParagraph"/>
              <w:numPr>
                <w:ilvl w:val="0"/>
                <w:numId w:val="1"/>
              </w:numPr>
              <w:tabs>
                <w:tab w:val="left" w:pos="336"/>
              </w:tabs>
              <w:spacing w:before="4" w:line="247" w:lineRule="auto"/>
              <w:ind w:left="74" w:right="61" w:firstLine="0"/>
              <w:jc w:val="both"/>
              <w:rPr>
                <w:sz w:val="24"/>
              </w:rPr>
            </w:pPr>
            <w:r>
              <w:rPr>
                <w:sz w:val="24"/>
              </w:rPr>
              <w:t>знание содержания и понимание ключевых проблем произведений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русской, зарубежной литературы, литератур народов России (конец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XIX – начало XXI века) и современной литературы, их историк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культурного и нравственно-ценностного влияния на 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мировой литературы;</w:t>
            </w:r>
          </w:p>
        </w:tc>
        <w:tc>
          <w:tcPr>
            <w:tcW w:w="2794" w:type="dxa"/>
          </w:tcPr>
          <w:p w:rsidR="00585370" w:rsidRDefault="005E20B8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585370">
        <w:trPr>
          <w:trHeight w:val="1860"/>
        </w:trPr>
        <w:tc>
          <w:tcPr>
            <w:tcW w:w="7278" w:type="dxa"/>
          </w:tcPr>
          <w:p w:rsidR="00585370" w:rsidRDefault="005E20B8">
            <w:pPr>
              <w:pStyle w:val="TableParagraph"/>
              <w:spacing w:before="70" w:line="247" w:lineRule="auto"/>
              <w:ind w:left="74" w:right="59"/>
              <w:jc w:val="both"/>
              <w:rPr>
                <w:sz w:val="24"/>
              </w:rPr>
            </w:pPr>
            <w:r>
              <w:rPr>
                <w:sz w:val="24"/>
              </w:rPr>
              <w:t>5)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XIX–XXI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традицией;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«сквозные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проблемы русской литературы;</w:t>
            </w:r>
          </w:p>
        </w:tc>
        <w:tc>
          <w:tcPr>
            <w:tcW w:w="2794" w:type="dxa"/>
          </w:tcPr>
          <w:p w:rsidR="00585370" w:rsidRDefault="005E20B8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585370">
        <w:trPr>
          <w:trHeight w:val="1573"/>
        </w:trPr>
        <w:tc>
          <w:tcPr>
            <w:tcW w:w="7278" w:type="dxa"/>
          </w:tcPr>
          <w:p w:rsidR="00585370" w:rsidRDefault="005E20B8">
            <w:pPr>
              <w:pStyle w:val="TableParagraph"/>
              <w:spacing w:before="70" w:line="247" w:lineRule="auto"/>
              <w:ind w:left="74" w:right="66"/>
              <w:jc w:val="both"/>
              <w:rPr>
                <w:sz w:val="24"/>
              </w:rPr>
            </w:pPr>
            <w:r>
              <w:rPr>
                <w:sz w:val="24"/>
              </w:rPr>
              <w:t>6)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развёрнутых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письменных высказываниях; участие в дискуссии на литературные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темы;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свободное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владение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речью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</w:p>
        </w:tc>
        <w:tc>
          <w:tcPr>
            <w:tcW w:w="2794" w:type="dxa"/>
          </w:tcPr>
          <w:p w:rsidR="00585370" w:rsidRDefault="005E20B8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Сочинение</w:t>
            </w:r>
          </w:p>
        </w:tc>
      </w:tr>
    </w:tbl>
    <w:p w:rsidR="00585370" w:rsidRDefault="00585370">
      <w:pPr>
        <w:rPr>
          <w:sz w:val="24"/>
        </w:rPr>
        <w:sectPr w:rsidR="00585370">
          <w:pgSz w:w="11910" w:h="16840"/>
          <w:pgMar w:top="1120" w:right="30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3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8"/>
        <w:gridCol w:w="2794"/>
      </w:tblGrid>
      <w:tr w:rsidR="00585370">
        <w:trPr>
          <w:trHeight w:val="722"/>
        </w:trPr>
        <w:tc>
          <w:tcPr>
            <w:tcW w:w="7278" w:type="dxa"/>
          </w:tcPr>
          <w:p w:rsidR="00585370" w:rsidRDefault="005E20B8">
            <w:pPr>
              <w:pStyle w:val="TableParagraph"/>
              <w:spacing w:before="72" w:line="247" w:lineRule="auto"/>
              <w:ind w:left="74" w:right="67"/>
              <w:rPr>
                <w:sz w:val="24"/>
              </w:rPr>
            </w:pPr>
            <w:r>
              <w:rPr>
                <w:sz w:val="24"/>
              </w:rPr>
              <w:lastRenderedPageBreak/>
              <w:t>чтения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обсуждения</w:t>
            </w:r>
            <w:proofErr w:type="gramEnd"/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лучших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образцов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зарубежной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литературы;</w:t>
            </w:r>
          </w:p>
        </w:tc>
        <w:tc>
          <w:tcPr>
            <w:tcW w:w="2794" w:type="dxa"/>
          </w:tcPr>
          <w:p w:rsidR="00585370" w:rsidRDefault="0058537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585370">
        <w:trPr>
          <w:trHeight w:val="1288"/>
        </w:trPr>
        <w:tc>
          <w:tcPr>
            <w:tcW w:w="7278" w:type="dxa"/>
          </w:tcPr>
          <w:p w:rsidR="00585370" w:rsidRDefault="005E20B8">
            <w:pPr>
              <w:pStyle w:val="TableParagraph"/>
              <w:spacing w:before="70" w:line="247" w:lineRule="auto"/>
              <w:ind w:left="74" w:right="66"/>
              <w:jc w:val="both"/>
              <w:rPr>
                <w:sz w:val="24"/>
              </w:rPr>
            </w:pPr>
            <w:r>
              <w:rPr>
                <w:sz w:val="24"/>
              </w:rPr>
              <w:t>7)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осмысление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интеллектуального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понимания;</w:t>
            </w:r>
          </w:p>
        </w:tc>
        <w:tc>
          <w:tcPr>
            <w:tcW w:w="2794" w:type="dxa"/>
          </w:tcPr>
          <w:p w:rsidR="00585370" w:rsidRDefault="005E20B8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585370">
        <w:trPr>
          <w:trHeight w:val="1005"/>
        </w:trPr>
        <w:tc>
          <w:tcPr>
            <w:tcW w:w="7278" w:type="dxa"/>
          </w:tcPr>
          <w:p w:rsidR="00585370" w:rsidRDefault="005E20B8">
            <w:pPr>
              <w:pStyle w:val="TableParagraph"/>
              <w:spacing w:before="72" w:line="247" w:lineRule="auto"/>
              <w:ind w:left="74" w:right="69"/>
              <w:jc w:val="both"/>
              <w:rPr>
                <w:sz w:val="24"/>
              </w:rPr>
            </w:pPr>
            <w:r>
              <w:rPr>
                <w:sz w:val="24"/>
              </w:rPr>
              <w:t>8)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умений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индивидуальных особенностей обучающихся) читать, в том 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наизусть 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произведений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фрагментов;</w:t>
            </w:r>
          </w:p>
        </w:tc>
        <w:tc>
          <w:tcPr>
            <w:tcW w:w="2794" w:type="dxa"/>
          </w:tcPr>
          <w:p w:rsidR="00585370" w:rsidRDefault="005E20B8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585370">
        <w:trPr>
          <w:trHeight w:val="5566"/>
        </w:trPr>
        <w:tc>
          <w:tcPr>
            <w:tcW w:w="7278" w:type="dxa"/>
          </w:tcPr>
          <w:p w:rsidR="00585370" w:rsidRDefault="005E20B8">
            <w:pPr>
              <w:pStyle w:val="TableParagraph"/>
              <w:spacing w:before="72" w:line="247" w:lineRule="auto"/>
              <w:ind w:left="74" w:right="61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9) овладение умениями самостоятельного анализа и интерпретации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художественных произведений в единстве формы и содержания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неоднозначности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заложенных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нём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смыслов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наличия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нём подтекста) с использованием теоретико-литературных терминов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понятий (в дополнение к изученным на уровне основного 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образования):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конкретно-историческое,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общечеловеческое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национальное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новаторство;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авторский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замысел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воплощение;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пространство; миф и литература; историзм, народность; историк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течения: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романтизм,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модернизм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(символизм,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акмеизм,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футуризм),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постмодернизм;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трагическое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комическое;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психологизм; тематика и проблематика; авторская позиция; фабула;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 тропов и фигуры речи; внутренняя речь; стиль, стилизация;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аллюзия,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подтекст;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символ;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стихосложения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(тоническая,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силлабическая,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силлабо-тоническая),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дольник,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верлибр;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«вечные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«вечные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взаимовлияние национальных литератур; художественный перевод;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критика;</w:t>
            </w:r>
            <w:proofErr w:type="gramEnd"/>
          </w:p>
        </w:tc>
        <w:tc>
          <w:tcPr>
            <w:tcW w:w="2794" w:type="dxa"/>
          </w:tcPr>
          <w:p w:rsidR="00585370" w:rsidRDefault="005E20B8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</w:tr>
      <w:tr w:rsidR="00585370">
        <w:trPr>
          <w:trHeight w:val="1290"/>
        </w:trPr>
        <w:tc>
          <w:tcPr>
            <w:tcW w:w="7278" w:type="dxa"/>
          </w:tcPr>
          <w:p w:rsidR="00585370" w:rsidRDefault="005E20B8">
            <w:pPr>
              <w:pStyle w:val="TableParagraph"/>
              <w:spacing w:before="72" w:line="247" w:lineRule="auto"/>
              <w:ind w:left="74" w:right="62"/>
              <w:jc w:val="both"/>
              <w:rPr>
                <w:sz w:val="24"/>
              </w:rPr>
            </w:pPr>
            <w:r>
              <w:rPr>
                <w:sz w:val="24"/>
              </w:rPr>
              <w:t>10)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зарубежной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(графика,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живопись,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театр,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кино, музыка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другие);</w:t>
            </w:r>
          </w:p>
        </w:tc>
        <w:tc>
          <w:tcPr>
            <w:tcW w:w="2794" w:type="dxa"/>
          </w:tcPr>
          <w:p w:rsidR="00585370" w:rsidRDefault="005E20B8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585370">
        <w:trPr>
          <w:trHeight w:val="1860"/>
        </w:trPr>
        <w:tc>
          <w:tcPr>
            <w:tcW w:w="7278" w:type="dxa"/>
          </w:tcPr>
          <w:p w:rsidR="00585370" w:rsidRDefault="005E20B8">
            <w:pPr>
              <w:pStyle w:val="TableParagraph"/>
              <w:spacing w:before="70" w:line="247" w:lineRule="auto"/>
              <w:ind w:left="74" w:right="59"/>
              <w:jc w:val="both"/>
              <w:rPr>
                <w:sz w:val="24"/>
              </w:rPr>
            </w:pPr>
            <w:r>
              <w:rPr>
                <w:sz w:val="24"/>
              </w:rPr>
              <w:t xml:space="preserve">11) </w:t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представлений о литературном произведении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практике;</w:t>
            </w:r>
          </w:p>
        </w:tc>
        <w:tc>
          <w:tcPr>
            <w:tcW w:w="2794" w:type="dxa"/>
          </w:tcPr>
          <w:p w:rsidR="00585370" w:rsidRDefault="005E20B8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585370">
        <w:trPr>
          <w:trHeight w:val="2716"/>
        </w:trPr>
        <w:tc>
          <w:tcPr>
            <w:tcW w:w="7278" w:type="dxa"/>
          </w:tcPr>
          <w:p w:rsidR="00585370" w:rsidRDefault="005E20B8">
            <w:pPr>
              <w:pStyle w:val="TableParagraph"/>
              <w:spacing w:before="70" w:line="247" w:lineRule="auto"/>
              <w:ind w:left="74" w:right="64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12) овладение современными читательскими практиками, культурой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истолкования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письменной формах, информационной переработки текстов в виде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аннотаций,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отзывов,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докладов,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тезисов,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конспектов,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рефератов,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 сочинений различных жанров (не менее 250 слов); 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редактировать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письменные высказывания с учётом норм русского литературного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языка;</w:t>
            </w:r>
            <w:proofErr w:type="gramEnd"/>
          </w:p>
        </w:tc>
        <w:tc>
          <w:tcPr>
            <w:tcW w:w="2794" w:type="dxa"/>
          </w:tcPr>
          <w:p w:rsidR="00585370" w:rsidRDefault="005E20B8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Контрольное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сочинение</w:t>
            </w:r>
          </w:p>
        </w:tc>
      </w:tr>
    </w:tbl>
    <w:p w:rsidR="00585370" w:rsidRDefault="00585370">
      <w:pPr>
        <w:rPr>
          <w:sz w:val="24"/>
        </w:rPr>
        <w:sectPr w:rsidR="00585370">
          <w:pgSz w:w="11910" w:h="16840"/>
          <w:pgMar w:top="1120" w:right="30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3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8"/>
        <w:gridCol w:w="2794"/>
      </w:tblGrid>
      <w:tr w:rsidR="00585370">
        <w:trPr>
          <w:trHeight w:val="1291"/>
        </w:trPr>
        <w:tc>
          <w:tcPr>
            <w:tcW w:w="7278" w:type="dxa"/>
          </w:tcPr>
          <w:p w:rsidR="00585370" w:rsidRDefault="005E20B8">
            <w:pPr>
              <w:pStyle w:val="TableParagraph"/>
              <w:spacing w:before="72" w:line="247" w:lineRule="auto"/>
              <w:ind w:left="74" w:right="66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13) умение самостоятельно работать с разными информационными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медиапространстве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оптимально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библиотек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библиотечных систем.</w:t>
            </w:r>
          </w:p>
        </w:tc>
        <w:tc>
          <w:tcPr>
            <w:tcW w:w="2794" w:type="dxa"/>
          </w:tcPr>
          <w:p w:rsidR="00585370" w:rsidRDefault="005E20B8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</w:tbl>
    <w:p w:rsidR="00585370" w:rsidRDefault="00585370">
      <w:pPr>
        <w:pStyle w:val="a3"/>
        <w:rPr>
          <w:b/>
          <w:sz w:val="20"/>
        </w:rPr>
      </w:pPr>
    </w:p>
    <w:p w:rsidR="00585370" w:rsidRDefault="00585370">
      <w:pPr>
        <w:pStyle w:val="a3"/>
        <w:spacing w:before="8"/>
        <w:rPr>
          <w:b/>
          <w:sz w:val="16"/>
        </w:rPr>
      </w:pPr>
    </w:p>
    <w:p w:rsidR="00585370" w:rsidRDefault="005E20B8">
      <w:pPr>
        <w:pStyle w:val="1"/>
        <w:numPr>
          <w:ilvl w:val="0"/>
          <w:numId w:val="2"/>
        </w:numPr>
        <w:tabs>
          <w:tab w:val="left" w:pos="673"/>
        </w:tabs>
        <w:spacing w:before="90"/>
        <w:ind w:left="672" w:hanging="241"/>
      </w:pPr>
      <w:r>
        <w:t>Требования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выставлению</w:t>
      </w:r>
      <w:r>
        <w:rPr>
          <w:spacing w:val="-4"/>
        </w:rPr>
        <w:t xml:space="preserve"> </w:t>
      </w:r>
      <w:r>
        <w:t>отметок</w:t>
      </w:r>
      <w:r>
        <w:rPr>
          <w:spacing w:val="-2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промежуточную</w:t>
      </w:r>
      <w:r>
        <w:rPr>
          <w:spacing w:val="-3"/>
        </w:rPr>
        <w:t xml:space="preserve"> </w:t>
      </w:r>
      <w:r>
        <w:t>аттестацию</w:t>
      </w:r>
    </w:p>
    <w:p w:rsidR="00585370" w:rsidRDefault="00585370">
      <w:pPr>
        <w:pStyle w:val="a3"/>
        <w:spacing w:before="5"/>
        <w:rPr>
          <w:b/>
          <w:sz w:val="20"/>
        </w:rPr>
      </w:pPr>
    </w:p>
    <w:p w:rsidR="00585370" w:rsidRDefault="005E20B8">
      <w:pPr>
        <w:pStyle w:val="a3"/>
        <w:tabs>
          <w:tab w:val="left" w:pos="3456"/>
          <w:tab w:val="left" w:pos="5939"/>
          <w:tab w:val="left" w:pos="8734"/>
        </w:tabs>
        <w:spacing w:line="276" w:lineRule="auto"/>
        <w:ind w:left="432" w:right="548"/>
        <w:jc w:val="both"/>
      </w:pPr>
      <w:r>
        <w:t>Промежуточная</w:t>
      </w:r>
      <w:r>
        <w:tab/>
        <w:t>аттестация</w:t>
      </w:r>
      <w:r>
        <w:tab/>
      </w:r>
      <w:proofErr w:type="gramStart"/>
      <w:r>
        <w:t>обучающихся</w:t>
      </w:r>
      <w:proofErr w:type="gramEnd"/>
      <w:r>
        <w:tab/>
        <w:t>осуществляется</w:t>
      </w:r>
      <w:r>
        <w:rPr>
          <w:spacing w:val="-58"/>
        </w:rPr>
        <w:t xml:space="preserve"> </w:t>
      </w:r>
      <w:r>
        <w:t>по пятибалльной системе оценивания. Для письменных работ, результат прохождения которых</w:t>
      </w:r>
      <w:r>
        <w:rPr>
          <w:spacing w:val="1"/>
        </w:rPr>
        <w:t xml:space="preserve"> </w:t>
      </w:r>
      <w:r>
        <w:t>фиксируется в баллах или иных значениях, разрабатывается шкала перерасчета полученного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в отметку</w:t>
      </w:r>
      <w:r>
        <w:rPr>
          <w:spacing w:val="1"/>
        </w:rPr>
        <w:t xml:space="preserve"> </w:t>
      </w:r>
      <w:r>
        <w:t>по пятибалльной шкале.</w:t>
      </w:r>
      <w:r>
        <w:rPr>
          <w:spacing w:val="1"/>
        </w:rPr>
        <w:t xml:space="preserve"> </w:t>
      </w:r>
      <w:r>
        <w:t>Шкала</w:t>
      </w:r>
      <w:r>
        <w:rPr>
          <w:spacing w:val="1"/>
        </w:rPr>
        <w:t xml:space="preserve"> </w:t>
      </w:r>
      <w:r>
        <w:t>перерасчета</w:t>
      </w:r>
      <w:r>
        <w:rPr>
          <w:spacing w:val="1"/>
        </w:rPr>
        <w:t xml:space="preserve"> </w:t>
      </w:r>
      <w:r>
        <w:t>разрабатывается</w:t>
      </w:r>
      <w:r>
        <w:rPr>
          <w:spacing w:val="1"/>
        </w:rPr>
        <w:t xml:space="preserve"> </w:t>
      </w:r>
      <w:r>
        <w:t>с учетом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сложности</w:t>
      </w:r>
      <w:r>
        <w:rPr>
          <w:spacing w:val="1"/>
        </w:rPr>
        <w:t xml:space="preserve"> </w:t>
      </w:r>
      <w:r>
        <w:t>заданий, времени выполнения работы и иных</w:t>
      </w:r>
      <w:r>
        <w:rPr>
          <w:spacing w:val="1"/>
        </w:rPr>
        <w:t xml:space="preserve"> </w:t>
      </w:r>
      <w:r>
        <w:t>характеристик письменной</w:t>
      </w:r>
      <w:r>
        <w:rPr>
          <w:spacing w:val="1"/>
        </w:rPr>
        <w:t xml:space="preserve"> </w:t>
      </w:r>
      <w:r>
        <w:t>работы.</w:t>
      </w:r>
    </w:p>
    <w:p w:rsidR="00585370" w:rsidRDefault="005E20B8">
      <w:pPr>
        <w:pStyle w:val="a3"/>
        <w:spacing w:before="201" w:line="276" w:lineRule="auto"/>
        <w:ind w:left="432" w:right="554"/>
        <w:jc w:val="both"/>
      </w:pPr>
      <w:r>
        <w:t>Отметки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промежуточную</w:t>
      </w:r>
      <w:r>
        <w:rPr>
          <w:spacing w:val="1"/>
        </w:rPr>
        <w:t xml:space="preserve"> </w:t>
      </w:r>
      <w:r>
        <w:t>аттестацию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фиксируются</w:t>
      </w:r>
      <w:r>
        <w:rPr>
          <w:spacing w:val="1"/>
        </w:rPr>
        <w:t xml:space="preserve"> </w:t>
      </w:r>
      <w:r>
        <w:t>педагогическим</w:t>
      </w:r>
      <w:r>
        <w:rPr>
          <w:spacing w:val="1"/>
        </w:rPr>
        <w:t xml:space="preserve"> </w:t>
      </w:r>
      <w:r>
        <w:t>работником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журнале</w:t>
      </w:r>
      <w:r>
        <w:rPr>
          <w:spacing w:val="1"/>
        </w:rPr>
        <w:t xml:space="preserve"> </w:t>
      </w:r>
      <w:r>
        <w:t>успеваемости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дневнике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сроки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предусмотренном</w:t>
      </w:r>
      <w:r>
        <w:rPr>
          <w:spacing w:val="-2"/>
        </w:rPr>
        <w:t xml:space="preserve"> </w:t>
      </w:r>
      <w:r>
        <w:t>локальным</w:t>
      </w:r>
      <w:r>
        <w:rPr>
          <w:spacing w:val="-2"/>
        </w:rPr>
        <w:t xml:space="preserve"> </w:t>
      </w:r>
      <w:r>
        <w:t>нормативным</w:t>
      </w:r>
      <w:r>
        <w:rPr>
          <w:spacing w:val="-2"/>
        </w:rPr>
        <w:t xml:space="preserve"> </w:t>
      </w:r>
      <w:r>
        <w:t>актом</w:t>
      </w:r>
      <w:r>
        <w:rPr>
          <w:spacing w:val="-1"/>
        </w:rPr>
        <w:t xml:space="preserve"> </w:t>
      </w:r>
      <w:r>
        <w:t>школы.</w:t>
      </w:r>
    </w:p>
    <w:p w:rsidR="00585370" w:rsidRDefault="005E20B8">
      <w:pPr>
        <w:pStyle w:val="1"/>
        <w:numPr>
          <w:ilvl w:val="0"/>
          <w:numId w:val="2"/>
        </w:numPr>
        <w:tabs>
          <w:tab w:val="left" w:pos="673"/>
        </w:tabs>
        <w:spacing w:before="205"/>
        <w:ind w:left="672" w:hanging="241"/>
      </w:pPr>
      <w:r>
        <w:t>График</w:t>
      </w:r>
      <w:r>
        <w:rPr>
          <w:spacing w:val="-5"/>
        </w:rPr>
        <w:t xml:space="preserve"> </w:t>
      </w:r>
      <w:r>
        <w:t>контрольных</w:t>
      </w:r>
      <w:r>
        <w:rPr>
          <w:spacing w:val="-4"/>
        </w:rPr>
        <w:t xml:space="preserve"> </w:t>
      </w:r>
      <w:r>
        <w:t>мероприятий</w:t>
      </w:r>
    </w:p>
    <w:p w:rsidR="00585370" w:rsidRDefault="00585370">
      <w:pPr>
        <w:pStyle w:val="a3"/>
        <w:spacing w:before="1" w:after="1"/>
        <w:rPr>
          <w:b/>
          <w:sz w:val="21"/>
        </w:rPr>
      </w:pPr>
    </w:p>
    <w:tbl>
      <w:tblPr>
        <w:tblStyle w:val="TableNormal"/>
        <w:tblW w:w="0" w:type="auto"/>
        <w:tblInd w:w="3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30"/>
        <w:gridCol w:w="2285"/>
        <w:gridCol w:w="2660"/>
        <w:gridCol w:w="2399"/>
      </w:tblGrid>
      <w:tr w:rsidR="00585370">
        <w:trPr>
          <w:trHeight w:val="719"/>
        </w:trPr>
        <w:tc>
          <w:tcPr>
            <w:tcW w:w="2730" w:type="dxa"/>
          </w:tcPr>
          <w:p w:rsidR="00585370" w:rsidRDefault="005E20B8">
            <w:pPr>
              <w:pStyle w:val="TableParagraph"/>
              <w:spacing w:before="80" w:line="247" w:lineRule="auto"/>
              <w:ind w:left="74" w:right="119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мероприятие</w:t>
            </w:r>
          </w:p>
        </w:tc>
        <w:tc>
          <w:tcPr>
            <w:tcW w:w="2285" w:type="dxa"/>
          </w:tcPr>
          <w:p w:rsidR="00585370" w:rsidRDefault="005E20B8">
            <w:pPr>
              <w:pStyle w:val="TableParagraph"/>
              <w:spacing w:before="80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  <w:tc>
          <w:tcPr>
            <w:tcW w:w="2660" w:type="dxa"/>
          </w:tcPr>
          <w:p w:rsidR="00585370" w:rsidRDefault="005E20B8">
            <w:pPr>
              <w:pStyle w:val="TableParagraph"/>
              <w:spacing w:before="80"/>
              <w:rPr>
                <w:b/>
                <w:sz w:val="24"/>
              </w:rPr>
            </w:pPr>
            <w:r>
              <w:rPr>
                <w:b/>
                <w:sz w:val="24"/>
              </w:rPr>
              <w:t>Срок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</w:p>
        </w:tc>
        <w:tc>
          <w:tcPr>
            <w:tcW w:w="2399" w:type="dxa"/>
          </w:tcPr>
          <w:p w:rsidR="00585370" w:rsidRDefault="005E20B8">
            <w:pPr>
              <w:pStyle w:val="TableParagraph"/>
              <w:spacing w:before="80"/>
              <w:ind w:left="75"/>
              <w:rPr>
                <w:b/>
                <w:sz w:val="24"/>
              </w:rPr>
            </w:pPr>
            <w:r>
              <w:rPr>
                <w:b/>
                <w:sz w:val="24"/>
              </w:rPr>
              <w:t>Классы</w:t>
            </w:r>
          </w:p>
        </w:tc>
      </w:tr>
      <w:tr w:rsidR="00585370">
        <w:trPr>
          <w:trHeight w:val="719"/>
        </w:trPr>
        <w:tc>
          <w:tcPr>
            <w:tcW w:w="2730" w:type="dxa"/>
          </w:tcPr>
          <w:p w:rsidR="00585370" w:rsidRDefault="005E20B8">
            <w:pPr>
              <w:pStyle w:val="TableParagraph"/>
              <w:spacing w:line="247" w:lineRule="auto"/>
              <w:ind w:left="74" w:right="46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Проверка </w:t>
            </w:r>
            <w:r>
              <w:rPr>
                <w:sz w:val="24"/>
              </w:rPr>
              <w:t>домашнего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2285" w:type="dxa"/>
          </w:tcPr>
          <w:p w:rsidR="00585370" w:rsidRDefault="005E20B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w="2660" w:type="dxa"/>
          </w:tcPr>
          <w:p w:rsidR="00585370" w:rsidRDefault="005E20B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каждом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занятии</w:t>
            </w:r>
          </w:p>
        </w:tc>
        <w:tc>
          <w:tcPr>
            <w:tcW w:w="2399" w:type="dxa"/>
          </w:tcPr>
          <w:p w:rsidR="00585370" w:rsidRDefault="005E20B8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10-11-е</w:t>
            </w:r>
          </w:p>
        </w:tc>
      </w:tr>
      <w:tr w:rsidR="00585370">
        <w:trPr>
          <w:trHeight w:val="720"/>
        </w:trPr>
        <w:tc>
          <w:tcPr>
            <w:tcW w:w="2730" w:type="dxa"/>
          </w:tcPr>
          <w:p w:rsidR="00585370" w:rsidRDefault="005E20B8">
            <w:pPr>
              <w:pStyle w:val="TableParagraph"/>
              <w:spacing w:before="78" w:line="247" w:lineRule="auto"/>
              <w:ind w:left="74" w:right="562"/>
              <w:rPr>
                <w:sz w:val="24"/>
              </w:rPr>
            </w:pPr>
            <w:r>
              <w:rPr>
                <w:sz w:val="24"/>
              </w:rPr>
              <w:t>Тест по пройденной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</w:tc>
        <w:tc>
          <w:tcPr>
            <w:tcW w:w="2285" w:type="dxa"/>
          </w:tcPr>
          <w:p w:rsidR="00585370" w:rsidRDefault="005E20B8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Тематический</w:t>
            </w:r>
          </w:p>
        </w:tc>
        <w:tc>
          <w:tcPr>
            <w:tcW w:w="2660" w:type="dxa"/>
          </w:tcPr>
          <w:p w:rsidR="00585370" w:rsidRDefault="005E20B8">
            <w:pPr>
              <w:pStyle w:val="TableParagraph"/>
              <w:spacing w:before="78" w:line="247" w:lineRule="auto"/>
              <w:ind w:right="513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итогам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2399" w:type="dxa"/>
          </w:tcPr>
          <w:p w:rsidR="00585370" w:rsidRDefault="005E20B8">
            <w:pPr>
              <w:pStyle w:val="TableParagraph"/>
              <w:spacing w:before="78"/>
              <w:ind w:left="75"/>
              <w:rPr>
                <w:sz w:val="24"/>
              </w:rPr>
            </w:pPr>
            <w:r>
              <w:rPr>
                <w:sz w:val="24"/>
              </w:rPr>
              <w:t>10-11-е</w:t>
            </w:r>
          </w:p>
        </w:tc>
      </w:tr>
      <w:tr w:rsidR="00585370">
        <w:trPr>
          <w:trHeight w:val="722"/>
        </w:trPr>
        <w:tc>
          <w:tcPr>
            <w:tcW w:w="2730" w:type="dxa"/>
          </w:tcPr>
          <w:p w:rsidR="00585370" w:rsidRDefault="005E20B8">
            <w:pPr>
              <w:pStyle w:val="TableParagraph"/>
              <w:spacing w:before="78"/>
              <w:ind w:left="74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2285" w:type="dxa"/>
          </w:tcPr>
          <w:p w:rsidR="00585370" w:rsidRDefault="005E20B8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Тематический</w:t>
            </w:r>
          </w:p>
        </w:tc>
        <w:tc>
          <w:tcPr>
            <w:tcW w:w="2660" w:type="dxa"/>
          </w:tcPr>
          <w:p w:rsidR="00585370" w:rsidRDefault="005E20B8">
            <w:pPr>
              <w:pStyle w:val="TableParagraph"/>
              <w:spacing w:before="78" w:line="247" w:lineRule="auto"/>
              <w:ind w:right="513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итогам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2399" w:type="dxa"/>
          </w:tcPr>
          <w:p w:rsidR="00585370" w:rsidRDefault="005E20B8">
            <w:pPr>
              <w:pStyle w:val="TableParagraph"/>
              <w:spacing w:before="78"/>
              <w:ind w:left="75"/>
              <w:rPr>
                <w:sz w:val="24"/>
              </w:rPr>
            </w:pPr>
            <w:r>
              <w:rPr>
                <w:sz w:val="24"/>
              </w:rPr>
              <w:t>10-11-е</w:t>
            </w:r>
          </w:p>
        </w:tc>
      </w:tr>
      <w:tr w:rsidR="00585370">
        <w:trPr>
          <w:trHeight w:val="719"/>
        </w:trPr>
        <w:tc>
          <w:tcPr>
            <w:tcW w:w="2730" w:type="dxa"/>
          </w:tcPr>
          <w:p w:rsidR="00585370" w:rsidRDefault="005E20B8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  <w:tc>
          <w:tcPr>
            <w:tcW w:w="2285" w:type="dxa"/>
          </w:tcPr>
          <w:p w:rsidR="00585370" w:rsidRDefault="005E20B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Итоговый</w:t>
            </w:r>
          </w:p>
        </w:tc>
        <w:tc>
          <w:tcPr>
            <w:tcW w:w="2660" w:type="dxa"/>
          </w:tcPr>
          <w:p w:rsidR="00585370" w:rsidRDefault="005E20B8">
            <w:pPr>
              <w:pStyle w:val="TableParagraph"/>
              <w:spacing w:line="247" w:lineRule="auto"/>
              <w:ind w:right="584"/>
              <w:rPr>
                <w:sz w:val="24"/>
              </w:rPr>
            </w:pPr>
            <w:r>
              <w:rPr>
                <w:sz w:val="24"/>
              </w:rPr>
              <w:t>По графику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  <w:tc>
          <w:tcPr>
            <w:tcW w:w="2399" w:type="dxa"/>
          </w:tcPr>
          <w:p w:rsidR="00585370" w:rsidRDefault="005E20B8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10-е</w:t>
            </w:r>
          </w:p>
        </w:tc>
      </w:tr>
      <w:tr w:rsidR="00585370">
        <w:trPr>
          <w:trHeight w:val="719"/>
        </w:trPr>
        <w:tc>
          <w:tcPr>
            <w:tcW w:w="2730" w:type="dxa"/>
          </w:tcPr>
          <w:p w:rsidR="00585370" w:rsidRDefault="005E20B8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Сочинение</w:t>
            </w:r>
          </w:p>
        </w:tc>
        <w:tc>
          <w:tcPr>
            <w:tcW w:w="2285" w:type="dxa"/>
          </w:tcPr>
          <w:p w:rsidR="00585370" w:rsidRDefault="005E20B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Итоговый</w:t>
            </w:r>
          </w:p>
        </w:tc>
        <w:tc>
          <w:tcPr>
            <w:tcW w:w="2660" w:type="dxa"/>
          </w:tcPr>
          <w:p w:rsidR="00585370" w:rsidRDefault="005E20B8">
            <w:pPr>
              <w:pStyle w:val="TableParagraph"/>
              <w:spacing w:line="247" w:lineRule="auto"/>
              <w:ind w:right="584"/>
              <w:rPr>
                <w:sz w:val="24"/>
              </w:rPr>
            </w:pPr>
            <w:r>
              <w:rPr>
                <w:sz w:val="24"/>
              </w:rPr>
              <w:t>По графику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  <w:tc>
          <w:tcPr>
            <w:tcW w:w="2399" w:type="dxa"/>
          </w:tcPr>
          <w:p w:rsidR="00585370" w:rsidRDefault="005E20B8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11-е</w:t>
            </w:r>
          </w:p>
        </w:tc>
      </w:tr>
    </w:tbl>
    <w:p w:rsidR="00585370" w:rsidRDefault="00585370">
      <w:pPr>
        <w:pStyle w:val="a3"/>
        <w:rPr>
          <w:b/>
          <w:sz w:val="26"/>
        </w:rPr>
      </w:pPr>
    </w:p>
    <w:p w:rsidR="00585370" w:rsidRDefault="005E20B8">
      <w:pPr>
        <w:pStyle w:val="2"/>
        <w:spacing w:before="213" w:line="273" w:lineRule="exact"/>
        <w:ind w:left="2763"/>
        <w:jc w:val="left"/>
        <w:rPr>
          <w:u w:val="none"/>
        </w:rPr>
      </w:pPr>
      <w:r>
        <w:rPr>
          <w:u w:val="none"/>
        </w:rPr>
        <w:t>Критерии</w:t>
      </w:r>
      <w:r>
        <w:rPr>
          <w:spacing w:val="-5"/>
          <w:u w:val="none"/>
        </w:rPr>
        <w:t xml:space="preserve"> </w:t>
      </w:r>
      <w:r>
        <w:rPr>
          <w:u w:val="none"/>
        </w:rPr>
        <w:t>оценки</w:t>
      </w:r>
      <w:r>
        <w:rPr>
          <w:spacing w:val="-4"/>
          <w:u w:val="none"/>
        </w:rPr>
        <w:t xml:space="preserve"> </w:t>
      </w:r>
      <w:r>
        <w:rPr>
          <w:u w:val="none"/>
        </w:rPr>
        <w:t>устных</w:t>
      </w:r>
      <w:r>
        <w:rPr>
          <w:spacing w:val="-5"/>
          <w:u w:val="none"/>
        </w:rPr>
        <w:t xml:space="preserve"> </w:t>
      </w:r>
      <w:r>
        <w:rPr>
          <w:u w:val="none"/>
        </w:rPr>
        <w:t>ответов</w:t>
      </w:r>
      <w:r>
        <w:rPr>
          <w:spacing w:val="-6"/>
          <w:u w:val="none"/>
        </w:rPr>
        <w:t xml:space="preserve"> </w:t>
      </w:r>
      <w:r>
        <w:rPr>
          <w:u w:val="none"/>
        </w:rPr>
        <w:t>по</w:t>
      </w:r>
      <w:r>
        <w:rPr>
          <w:spacing w:val="-6"/>
          <w:u w:val="none"/>
        </w:rPr>
        <w:t xml:space="preserve"> </w:t>
      </w:r>
      <w:r>
        <w:rPr>
          <w:u w:val="none"/>
        </w:rPr>
        <w:t>литературе.</w:t>
      </w:r>
    </w:p>
    <w:p w:rsidR="00585370" w:rsidRDefault="005E20B8">
      <w:pPr>
        <w:pStyle w:val="a3"/>
        <w:tabs>
          <w:tab w:val="left" w:pos="1753"/>
          <w:tab w:val="left" w:pos="2722"/>
          <w:tab w:val="left" w:pos="3167"/>
          <w:tab w:val="left" w:pos="3697"/>
          <w:tab w:val="left" w:pos="4717"/>
          <w:tab w:val="left" w:pos="5762"/>
          <w:tab w:val="left" w:pos="7701"/>
        </w:tabs>
        <w:ind w:left="1753" w:right="1858" w:hanging="658"/>
      </w:pPr>
      <w:proofErr w:type="gramStart"/>
      <w:r>
        <w:t>При</w:t>
      </w:r>
      <w:proofErr w:type="gramEnd"/>
      <w:r>
        <w:tab/>
        <w:t>оценки</w:t>
      </w:r>
      <w:r>
        <w:tab/>
        <w:t>устных</w:t>
      </w:r>
      <w:r>
        <w:tab/>
        <w:t>ответов</w:t>
      </w:r>
      <w:r>
        <w:tab/>
        <w:t>учитель</w:t>
      </w:r>
      <w:r>
        <w:tab/>
        <w:t>руководствуется</w:t>
      </w:r>
      <w:r>
        <w:tab/>
      </w:r>
      <w:r>
        <w:rPr>
          <w:spacing w:val="-1"/>
        </w:rPr>
        <w:t>следующими</w:t>
      </w:r>
      <w:r>
        <w:rPr>
          <w:spacing w:val="-57"/>
        </w:rPr>
        <w:t xml:space="preserve"> </w:t>
      </w:r>
      <w:r>
        <w:t>основными</w:t>
      </w:r>
      <w:r>
        <w:tab/>
        <w:t>критериями в</w:t>
      </w:r>
      <w:r>
        <w:rPr>
          <w:spacing w:val="-4"/>
        </w:rPr>
        <w:t xml:space="preserve"> </w:t>
      </w:r>
      <w:r>
        <w:t>пределах</w:t>
      </w:r>
      <w:r>
        <w:rPr>
          <w:spacing w:val="-1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данного</w:t>
      </w:r>
      <w:r>
        <w:rPr>
          <w:spacing w:val="-1"/>
        </w:rPr>
        <w:t xml:space="preserve"> </w:t>
      </w:r>
      <w:r>
        <w:t>класса:</w:t>
      </w:r>
    </w:p>
    <w:p w:rsidR="00585370" w:rsidRDefault="005E20B8">
      <w:pPr>
        <w:pStyle w:val="a4"/>
        <w:numPr>
          <w:ilvl w:val="1"/>
          <w:numId w:val="2"/>
        </w:numPr>
        <w:tabs>
          <w:tab w:val="left" w:pos="1096"/>
          <w:tab w:val="left" w:pos="3748"/>
        </w:tabs>
        <w:spacing w:before="67" w:line="237" w:lineRule="auto"/>
        <w:ind w:right="836"/>
        <w:jc w:val="left"/>
        <w:rPr>
          <w:sz w:val="24"/>
        </w:rPr>
      </w:pPr>
      <w:r>
        <w:rPr>
          <w:sz w:val="24"/>
        </w:rPr>
        <w:t xml:space="preserve">1.Знание  </w:t>
      </w:r>
      <w:r>
        <w:rPr>
          <w:spacing w:val="15"/>
          <w:sz w:val="24"/>
        </w:rPr>
        <w:t xml:space="preserve"> </w:t>
      </w:r>
      <w:r>
        <w:rPr>
          <w:sz w:val="24"/>
        </w:rPr>
        <w:t xml:space="preserve">текста  </w:t>
      </w:r>
      <w:r>
        <w:rPr>
          <w:spacing w:val="16"/>
          <w:sz w:val="24"/>
        </w:rPr>
        <w:t xml:space="preserve"> </w:t>
      </w:r>
      <w:r>
        <w:rPr>
          <w:sz w:val="24"/>
        </w:rPr>
        <w:t>и</w:t>
      </w:r>
      <w:r>
        <w:rPr>
          <w:sz w:val="24"/>
        </w:rPr>
        <w:tab/>
        <w:t>понимание</w:t>
      </w:r>
      <w:r>
        <w:rPr>
          <w:spacing w:val="5"/>
          <w:sz w:val="24"/>
        </w:rPr>
        <w:t xml:space="preserve"> </w:t>
      </w:r>
      <w:r>
        <w:rPr>
          <w:sz w:val="24"/>
        </w:rPr>
        <w:t>идейно-художественного</w:t>
      </w:r>
      <w:r>
        <w:rPr>
          <w:spacing w:val="5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7"/>
          <w:sz w:val="24"/>
        </w:rPr>
        <w:t xml:space="preserve"> </w:t>
      </w:r>
      <w:r>
        <w:rPr>
          <w:sz w:val="24"/>
        </w:rPr>
        <w:t>изученного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произведения.</w:t>
      </w:r>
    </w:p>
    <w:p w:rsidR="00585370" w:rsidRDefault="005E20B8">
      <w:pPr>
        <w:pStyle w:val="a4"/>
        <w:numPr>
          <w:ilvl w:val="1"/>
          <w:numId w:val="2"/>
        </w:numPr>
        <w:tabs>
          <w:tab w:val="left" w:pos="1336"/>
        </w:tabs>
        <w:spacing w:before="1"/>
        <w:ind w:left="1335" w:hanging="243"/>
        <w:jc w:val="left"/>
        <w:rPr>
          <w:sz w:val="24"/>
        </w:rPr>
      </w:pPr>
      <w:r>
        <w:rPr>
          <w:sz w:val="24"/>
        </w:rPr>
        <w:t>Умение</w:t>
      </w:r>
      <w:r>
        <w:rPr>
          <w:spacing w:val="-9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4"/>
          <w:sz w:val="24"/>
        </w:rPr>
        <w:t xml:space="preserve"> </w:t>
      </w:r>
      <w:r>
        <w:rPr>
          <w:sz w:val="24"/>
        </w:rPr>
        <w:t>событий,</w:t>
      </w:r>
      <w:r>
        <w:rPr>
          <w:spacing w:val="-13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поступки</w:t>
      </w:r>
      <w:r>
        <w:rPr>
          <w:spacing w:val="-4"/>
          <w:sz w:val="24"/>
        </w:rPr>
        <w:t xml:space="preserve"> </w:t>
      </w:r>
      <w:r>
        <w:rPr>
          <w:sz w:val="24"/>
        </w:rPr>
        <w:t>героев.</w:t>
      </w:r>
    </w:p>
    <w:p w:rsidR="00585370" w:rsidRDefault="005E20B8">
      <w:pPr>
        <w:pStyle w:val="a4"/>
        <w:numPr>
          <w:ilvl w:val="1"/>
          <w:numId w:val="2"/>
        </w:numPr>
        <w:tabs>
          <w:tab w:val="left" w:pos="1096"/>
          <w:tab w:val="left" w:pos="2888"/>
          <w:tab w:val="left" w:pos="3596"/>
          <w:tab w:val="left" w:pos="5540"/>
          <w:tab w:val="left" w:pos="6539"/>
          <w:tab w:val="left" w:pos="6873"/>
        </w:tabs>
        <w:spacing w:before="2"/>
        <w:ind w:right="560"/>
        <w:jc w:val="left"/>
        <w:rPr>
          <w:sz w:val="24"/>
        </w:rPr>
      </w:pPr>
      <w:r>
        <w:rPr>
          <w:sz w:val="24"/>
        </w:rPr>
        <w:t>Понимание</w:t>
      </w:r>
      <w:r>
        <w:rPr>
          <w:sz w:val="24"/>
        </w:rPr>
        <w:tab/>
        <w:t>роли</w:t>
      </w:r>
      <w:r>
        <w:rPr>
          <w:sz w:val="24"/>
        </w:rPr>
        <w:tab/>
        <w:t>художественных</w:t>
      </w:r>
      <w:r>
        <w:rPr>
          <w:sz w:val="24"/>
        </w:rPr>
        <w:tab/>
        <w:t>сре</w:t>
      </w:r>
      <w:proofErr w:type="gramStart"/>
      <w:r>
        <w:rPr>
          <w:sz w:val="24"/>
        </w:rPr>
        <w:t>дств</w:t>
      </w:r>
      <w:r>
        <w:rPr>
          <w:sz w:val="24"/>
        </w:rPr>
        <w:tab/>
        <w:t>в</w:t>
      </w:r>
      <w:r>
        <w:rPr>
          <w:sz w:val="24"/>
        </w:rPr>
        <w:tab/>
        <w:t>р</w:t>
      </w:r>
      <w:proofErr w:type="gramEnd"/>
      <w:r>
        <w:rPr>
          <w:sz w:val="24"/>
        </w:rPr>
        <w:t>аскрытии</w:t>
      </w:r>
      <w:r>
        <w:rPr>
          <w:spacing w:val="1"/>
          <w:sz w:val="24"/>
        </w:rPr>
        <w:t xml:space="preserve"> </w:t>
      </w:r>
      <w:r>
        <w:rPr>
          <w:sz w:val="24"/>
        </w:rPr>
        <w:t>идейно-эстетического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изученного</w:t>
      </w:r>
      <w:r>
        <w:rPr>
          <w:spacing w:val="2"/>
          <w:sz w:val="24"/>
        </w:rPr>
        <w:t xml:space="preserve"> </w:t>
      </w:r>
      <w:r>
        <w:rPr>
          <w:sz w:val="24"/>
        </w:rPr>
        <w:t>произведения.</w:t>
      </w:r>
    </w:p>
    <w:p w:rsidR="00585370" w:rsidRDefault="005E20B8">
      <w:pPr>
        <w:pStyle w:val="a4"/>
        <w:numPr>
          <w:ilvl w:val="1"/>
          <w:numId w:val="2"/>
        </w:numPr>
        <w:tabs>
          <w:tab w:val="left" w:pos="1096"/>
        </w:tabs>
        <w:ind w:right="767"/>
        <w:jc w:val="left"/>
        <w:rPr>
          <w:sz w:val="24"/>
        </w:rPr>
      </w:pPr>
      <w:r>
        <w:rPr>
          <w:sz w:val="24"/>
        </w:rPr>
        <w:t>Знание</w:t>
      </w:r>
      <w:r>
        <w:rPr>
          <w:spacing w:val="25"/>
          <w:sz w:val="24"/>
        </w:rPr>
        <w:t xml:space="preserve"> </w:t>
      </w:r>
      <w:r>
        <w:rPr>
          <w:sz w:val="24"/>
        </w:rPr>
        <w:t>теоретико-литературных</w:t>
      </w:r>
      <w:r>
        <w:rPr>
          <w:spacing w:val="32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28"/>
          <w:sz w:val="24"/>
        </w:rPr>
        <w:t xml:space="preserve"> </w:t>
      </w:r>
      <w:r>
        <w:rPr>
          <w:sz w:val="24"/>
        </w:rPr>
        <w:t>и</w:t>
      </w:r>
      <w:r>
        <w:rPr>
          <w:spacing w:val="33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26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26"/>
          <w:sz w:val="24"/>
        </w:rPr>
        <w:t xml:space="preserve"> </w:t>
      </w:r>
      <w:r>
        <w:rPr>
          <w:sz w:val="24"/>
        </w:rPr>
        <w:t>этими</w:t>
      </w:r>
      <w:r>
        <w:rPr>
          <w:spacing w:val="31"/>
          <w:sz w:val="24"/>
        </w:rPr>
        <w:t xml:space="preserve"> </w:t>
      </w:r>
      <w:r>
        <w:rPr>
          <w:sz w:val="24"/>
        </w:rPr>
        <w:t>знаниями</w:t>
      </w:r>
      <w:r>
        <w:rPr>
          <w:spacing w:val="30"/>
          <w:sz w:val="24"/>
        </w:rPr>
        <w:t xml:space="preserve"> </w:t>
      </w:r>
      <w:r>
        <w:rPr>
          <w:sz w:val="24"/>
        </w:rPr>
        <w:t>при</w:t>
      </w:r>
      <w:r>
        <w:rPr>
          <w:spacing w:val="-57"/>
          <w:sz w:val="24"/>
        </w:rPr>
        <w:t xml:space="preserve"> </w:t>
      </w:r>
      <w:r>
        <w:rPr>
          <w:sz w:val="24"/>
        </w:rPr>
        <w:t>анализе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произведений,</w:t>
      </w:r>
      <w:r>
        <w:rPr>
          <w:spacing w:val="-7"/>
          <w:sz w:val="24"/>
        </w:rPr>
        <w:t xml:space="preserve"> </w:t>
      </w:r>
      <w:r>
        <w:rPr>
          <w:sz w:val="24"/>
        </w:rPr>
        <w:t>изучаемых в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классе</w:t>
      </w:r>
      <w:r>
        <w:rPr>
          <w:spacing w:val="-5"/>
          <w:sz w:val="24"/>
        </w:rPr>
        <w:t xml:space="preserve"> </w:t>
      </w:r>
      <w:r>
        <w:rPr>
          <w:sz w:val="24"/>
        </w:rPr>
        <w:t>и прочитанных</w:t>
      </w:r>
      <w:r>
        <w:rPr>
          <w:spacing w:val="5"/>
          <w:sz w:val="24"/>
        </w:rPr>
        <w:t xml:space="preserve"> </w:t>
      </w:r>
      <w:r>
        <w:rPr>
          <w:sz w:val="24"/>
        </w:rPr>
        <w:t>самостоятельно.</w:t>
      </w:r>
    </w:p>
    <w:p w:rsidR="00585370" w:rsidRDefault="005E20B8">
      <w:pPr>
        <w:pStyle w:val="a4"/>
        <w:numPr>
          <w:ilvl w:val="1"/>
          <w:numId w:val="2"/>
        </w:numPr>
        <w:tabs>
          <w:tab w:val="left" w:pos="1096"/>
        </w:tabs>
        <w:ind w:right="1236"/>
        <w:jc w:val="left"/>
        <w:rPr>
          <w:sz w:val="24"/>
        </w:rPr>
      </w:pPr>
      <w:r>
        <w:rPr>
          <w:sz w:val="24"/>
        </w:rPr>
        <w:t>Умение</w:t>
      </w:r>
      <w:r>
        <w:rPr>
          <w:spacing w:val="19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23"/>
          <w:sz w:val="24"/>
        </w:rPr>
        <w:t xml:space="preserve"> </w:t>
      </w:r>
      <w:r>
        <w:rPr>
          <w:sz w:val="24"/>
        </w:rPr>
        <w:t>художественное</w:t>
      </w:r>
      <w:r>
        <w:rPr>
          <w:spacing w:val="19"/>
          <w:sz w:val="24"/>
        </w:rPr>
        <w:t xml:space="preserve"> </w:t>
      </w:r>
      <w:r>
        <w:rPr>
          <w:sz w:val="24"/>
        </w:rPr>
        <w:t>произведение</w:t>
      </w:r>
      <w:r>
        <w:rPr>
          <w:spacing w:val="21"/>
          <w:sz w:val="24"/>
        </w:rPr>
        <w:t xml:space="preserve"> </w:t>
      </w:r>
      <w:r>
        <w:rPr>
          <w:sz w:val="24"/>
        </w:rPr>
        <w:t>в</w:t>
      </w:r>
      <w:r>
        <w:rPr>
          <w:spacing w:val="20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21"/>
          <w:sz w:val="24"/>
        </w:rPr>
        <w:t xml:space="preserve"> </w:t>
      </w:r>
      <w:r>
        <w:rPr>
          <w:sz w:val="24"/>
        </w:rPr>
        <w:t>с</w:t>
      </w:r>
      <w:r>
        <w:rPr>
          <w:spacing w:val="20"/>
          <w:sz w:val="24"/>
        </w:rPr>
        <w:t xml:space="preserve"> </w:t>
      </w:r>
      <w:r>
        <w:rPr>
          <w:sz w:val="24"/>
        </w:rPr>
        <w:t>ведущими</w:t>
      </w:r>
      <w:r>
        <w:rPr>
          <w:spacing w:val="-57"/>
          <w:sz w:val="24"/>
        </w:rPr>
        <w:t xml:space="preserve"> </w:t>
      </w:r>
      <w:r>
        <w:rPr>
          <w:sz w:val="24"/>
        </w:rPr>
        <w:t>идеями эпохи</w:t>
      </w:r>
      <w:r>
        <w:rPr>
          <w:spacing w:val="-1"/>
          <w:sz w:val="24"/>
        </w:rPr>
        <w:t xml:space="preserve"> </w:t>
      </w:r>
      <w:r>
        <w:rPr>
          <w:sz w:val="24"/>
        </w:rPr>
        <w:t>и общественной борьбой.</w:t>
      </w:r>
    </w:p>
    <w:p w:rsidR="00585370" w:rsidRDefault="00585370">
      <w:pPr>
        <w:rPr>
          <w:sz w:val="24"/>
        </w:rPr>
        <w:sectPr w:rsidR="00585370">
          <w:pgSz w:w="11910" w:h="16840"/>
          <w:pgMar w:top="1120" w:right="300" w:bottom="280" w:left="700" w:header="720" w:footer="720" w:gutter="0"/>
          <w:cols w:space="720"/>
        </w:sectPr>
      </w:pPr>
    </w:p>
    <w:p w:rsidR="00585370" w:rsidRDefault="005E20B8">
      <w:pPr>
        <w:pStyle w:val="a4"/>
        <w:numPr>
          <w:ilvl w:val="1"/>
          <w:numId w:val="2"/>
        </w:numPr>
        <w:tabs>
          <w:tab w:val="left" w:pos="1000"/>
        </w:tabs>
        <w:spacing w:before="66"/>
        <w:ind w:left="999" w:hanging="284"/>
        <w:jc w:val="both"/>
        <w:rPr>
          <w:sz w:val="24"/>
        </w:rPr>
      </w:pPr>
      <w:r>
        <w:rPr>
          <w:sz w:val="24"/>
        </w:rPr>
        <w:lastRenderedPageBreak/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владеть</w:t>
      </w:r>
      <w:r>
        <w:rPr>
          <w:spacing w:val="29"/>
          <w:sz w:val="24"/>
        </w:rPr>
        <w:t xml:space="preserve"> </w:t>
      </w:r>
      <w:r>
        <w:rPr>
          <w:sz w:val="24"/>
        </w:rPr>
        <w:t>монологической</w:t>
      </w:r>
      <w:r>
        <w:rPr>
          <w:spacing w:val="58"/>
          <w:sz w:val="24"/>
        </w:rPr>
        <w:t xml:space="preserve"> </w:t>
      </w:r>
      <w:r>
        <w:rPr>
          <w:sz w:val="24"/>
        </w:rPr>
        <w:t>литературной</w:t>
      </w:r>
      <w:r>
        <w:rPr>
          <w:spacing w:val="59"/>
          <w:sz w:val="24"/>
        </w:rPr>
        <w:t xml:space="preserve"> </w:t>
      </w:r>
      <w:r>
        <w:rPr>
          <w:sz w:val="24"/>
        </w:rPr>
        <w:t>речью;</w:t>
      </w:r>
      <w:r>
        <w:rPr>
          <w:spacing w:val="57"/>
          <w:sz w:val="24"/>
        </w:rPr>
        <w:t xml:space="preserve"> </w:t>
      </w:r>
      <w:r>
        <w:rPr>
          <w:sz w:val="24"/>
        </w:rPr>
        <w:t>логичность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</w:p>
    <w:p w:rsidR="00585370" w:rsidRDefault="005E20B8">
      <w:pPr>
        <w:pStyle w:val="a3"/>
        <w:ind w:left="999" w:right="918"/>
        <w:jc w:val="both"/>
      </w:pPr>
      <w:r>
        <w:t>последовательность ответа; беглость, правильность и выразительность чтения с учетом</w:t>
      </w:r>
      <w:r>
        <w:rPr>
          <w:spacing w:val="-58"/>
        </w:rPr>
        <w:t xml:space="preserve"> </w:t>
      </w:r>
      <w:r>
        <w:t>темпа</w:t>
      </w:r>
      <w:r>
        <w:rPr>
          <w:spacing w:val="-5"/>
        </w:rPr>
        <w:t xml:space="preserve"> </w:t>
      </w:r>
      <w:r>
        <w:t>чтения по классам.</w:t>
      </w:r>
    </w:p>
    <w:p w:rsidR="00585370" w:rsidRDefault="005E20B8">
      <w:pPr>
        <w:pStyle w:val="2"/>
        <w:rPr>
          <w:u w:val="none"/>
        </w:rPr>
      </w:pPr>
      <w:r>
        <w:rPr>
          <w:u w:val="none"/>
        </w:rPr>
        <w:t>Оценка</w:t>
      </w:r>
      <w:r>
        <w:rPr>
          <w:spacing w:val="-2"/>
          <w:u w:val="none"/>
        </w:rPr>
        <w:t xml:space="preserve"> </w:t>
      </w:r>
      <w:r>
        <w:rPr>
          <w:u w:val="none"/>
        </w:rPr>
        <w:t>«5»</w:t>
      </w:r>
    </w:p>
    <w:p w:rsidR="00585370" w:rsidRDefault="005E20B8">
      <w:pPr>
        <w:pStyle w:val="a3"/>
        <w:ind w:left="432" w:right="544"/>
        <w:jc w:val="both"/>
      </w:pPr>
      <w:r>
        <w:t>Оценивается ответ, обнаруживающий прочные знания и глубокое понимание текста изучаемого</w:t>
      </w:r>
      <w:r>
        <w:rPr>
          <w:spacing w:val="-57"/>
        </w:rPr>
        <w:t xml:space="preserve"> </w:t>
      </w:r>
      <w:r>
        <w:t>произведения;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и поступки</w:t>
      </w:r>
      <w:r>
        <w:rPr>
          <w:spacing w:val="1"/>
        </w:rPr>
        <w:t xml:space="preserve"> </w:t>
      </w:r>
      <w:r>
        <w:t>героев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сре</w:t>
      </w:r>
      <w:proofErr w:type="gramStart"/>
      <w:r>
        <w:t>дств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</w:t>
      </w:r>
      <w:proofErr w:type="gramEnd"/>
      <w:r>
        <w:t>аскрытии</w:t>
      </w:r>
      <w:r>
        <w:rPr>
          <w:spacing w:val="61"/>
        </w:rPr>
        <w:t xml:space="preserve"> </w:t>
      </w:r>
      <w:r>
        <w:t>идейно-эстетического</w:t>
      </w:r>
      <w:r>
        <w:rPr>
          <w:spacing w:val="60"/>
        </w:rPr>
        <w:t xml:space="preserve"> </w:t>
      </w:r>
      <w:r>
        <w:t>содержания</w:t>
      </w:r>
      <w:r>
        <w:rPr>
          <w:spacing w:val="61"/>
        </w:rPr>
        <w:t xml:space="preserve"> </w:t>
      </w:r>
      <w:r>
        <w:t>произведения;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теоретико-литературными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и навыками</w:t>
      </w:r>
      <w:r>
        <w:rPr>
          <w:spacing w:val="1"/>
        </w:rPr>
        <w:t xml:space="preserve"> </w:t>
      </w:r>
      <w:r>
        <w:t>разбора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анализе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привлекать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аргументации</w:t>
      </w:r>
      <w:r>
        <w:rPr>
          <w:spacing w:val="61"/>
        </w:rPr>
        <w:t xml:space="preserve"> </w:t>
      </w:r>
      <w:r>
        <w:t>своих</w:t>
      </w:r>
      <w:r>
        <w:rPr>
          <w:spacing w:val="61"/>
        </w:rPr>
        <w:t xml:space="preserve"> </w:t>
      </w:r>
      <w:r>
        <w:t>выводов,</w:t>
      </w:r>
      <w:r>
        <w:rPr>
          <w:spacing w:val="1"/>
        </w:rPr>
        <w:t xml:space="preserve"> </w:t>
      </w:r>
      <w:r>
        <w:t>раскрывать связь</w:t>
      </w:r>
      <w:r>
        <w:rPr>
          <w:spacing w:val="1"/>
        </w:rPr>
        <w:t xml:space="preserve"> </w:t>
      </w:r>
      <w:r>
        <w:t>произведения с эпохой;</w:t>
      </w:r>
      <w:r>
        <w:rPr>
          <w:spacing w:val="1"/>
        </w:rPr>
        <w:t xml:space="preserve"> </w:t>
      </w:r>
      <w:r>
        <w:t>свободное владение монологической литературной</w:t>
      </w:r>
      <w:r>
        <w:rPr>
          <w:spacing w:val="1"/>
        </w:rPr>
        <w:t xml:space="preserve"> </w:t>
      </w:r>
      <w:r>
        <w:t>речью.</w:t>
      </w:r>
    </w:p>
    <w:p w:rsidR="00585370" w:rsidRDefault="005E20B8">
      <w:pPr>
        <w:pStyle w:val="2"/>
        <w:spacing w:before="3"/>
        <w:rPr>
          <w:u w:val="none"/>
        </w:rPr>
      </w:pPr>
      <w:r>
        <w:rPr>
          <w:u w:val="none"/>
        </w:rPr>
        <w:t>Оценка</w:t>
      </w:r>
      <w:r>
        <w:rPr>
          <w:spacing w:val="-1"/>
          <w:u w:val="none"/>
        </w:rPr>
        <w:t xml:space="preserve"> </w:t>
      </w:r>
      <w:r>
        <w:rPr>
          <w:u w:val="none"/>
        </w:rPr>
        <w:t>«4»</w:t>
      </w:r>
    </w:p>
    <w:p w:rsidR="00585370" w:rsidRDefault="005E20B8">
      <w:pPr>
        <w:pStyle w:val="a3"/>
        <w:tabs>
          <w:tab w:val="left" w:pos="6410"/>
        </w:tabs>
        <w:ind w:left="432" w:right="545"/>
        <w:jc w:val="both"/>
      </w:pPr>
      <w:r>
        <w:t>Оценивается</w:t>
      </w:r>
      <w:r>
        <w:rPr>
          <w:spacing w:val="1"/>
        </w:rPr>
        <w:t xml:space="preserve"> </w:t>
      </w:r>
      <w:r>
        <w:t>ответ,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показывает</w:t>
      </w:r>
      <w:r>
        <w:rPr>
          <w:spacing w:val="1"/>
        </w:rPr>
        <w:t xml:space="preserve"> </w:t>
      </w:r>
      <w:r>
        <w:t>прочное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достаточно</w:t>
      </w:r>
      <w:r>
        <w:rPr>
          <w:spacing w:val="1"/>
        </w:rPr>
        <w:t xml:space="preserve"> </w:t>
      </w:r>
      <w:r>
        <w:t>глубокое</w:t>
      </w:r>
      <w:r>
        <w:rPr>
          <w:spacing w:val="1"/>
        </w:rPr>
        <w:t xml:space="preserve"> </w:t>
      </w:r>
      <w:r>
        <w:t>понимание</w:t>
      </w:r>
      <w:r>
        <w:rPr>
          <w:spacing w:val="-57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произведения;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событий,</w:t>
      </w:r>
      <w:r>
        <w:rPr>
          <w:spacing w:val="61"/>
        </w:rPr>
        <w:t xml:space="preserve"> </w:t>
      </w:r>
      <w:r>
        <w:t>характеры</w:t>
      </w:r>
      <w:r>
        <w:rPr>
          <w:spacing w:val="6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поступки героев и роль основных художественных сре</w:t>
      </w:r>
      <w:proofErr w:type="gramStart"/>
      <w:r>
        <w:t>дств в р</w:t>
      </w:r>
      <w:proofErr w:type="gramEnd"/>
      <w:r>
        <w:t>аскрытии идейно-эстетического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3"/>
        </w:rPr>
        <w:t xml:space="preserve"> </w:t>
      </w:r>
      <w:r>
        <w:t>произведения;</w:t>
      </w:r>
      <w:r>
        <w:rPr>
          <w:spacing w:val="18"/>
        </w:rPr>
        <w:t xml:space="preserve"> </w:t>
      </w:r>
      <w:r>
        <w:t>умение</w:t>
      </w:r>
      <w:r>
        <w:rPr>
          <w:spacing w:val="15"/>
        </w:rPr>
        <w:t xml:space="preserve"> </w:t>
      </w:r>
      <w:r>
        <w:t>пользоваться</w:t>
      </w:r>
      <w:r>
        <w:tab/>
        <w:t>основными</w:t>
      </w:r>
      <w:r>
        <w:rPr>
          <w:spacing w:val="14"/>
        </w:rPr>
        <w:t xml:space="preserve"> </w:t>
      </w:r>
      <w:r>
        <w:t>теоретико-литературными</w:t>
      </w:r>
      <w:r>
        <w:rPr>
          <w:spacing w:val="-58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анализе</w:t>
      </w:r>
      <w:r>
        <w:rPr>
          <w:spacing w:val="1"/>
        </w:rPr>
        <w:t xml:space="preserve"> </w:t>
      </w:r>
      <w:r>
        <w:t>прочитанных</w:t>
      </w:r>
      <w:r>
        <w:rPr>
          <w:spacing w:val="1"/>
        </w:rPr>
        <w:t xml:space="preserve"> </w:t>
      </w:r>
      <w:r>
        <w:t>произведений;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привлекать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обоснования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выводов;</w:t>
      </w:r>
      <w:r>
        <w:rPr>
          <w:spacing w:val="1"/>
        </w:rPr>
        <w:t xml:space="preserve"> </w:t>
      </w:r>
      <w:r>
        <w:t>хорошее</w:t>
      </w:r>
      <w:r>
        <w:rPr>
          <w:spacing w:val="1"/>
        </w:rPr>
        <w:t xml:space="preserve"> </w:t>
      </w:r>
      <w:r>
        <w:t>владение</w:t>
      </w:r>
      <w:r>
        <w:rPr>
          <w:spacing w:val="61"/>
        </w:rPr>
        <w:t xml:space="preserve"> </w:t>
      </w:r>
      <w:r>
        <w:t>монологической</w:t>
      </w:r>
      <w:r>
        <w:rPr>
          <w:spacing w:val="1"/>
        </w:rPr>
        <w:t xml:space="preserve"> </w:t>
      </w:r>
      <w:r>
        <w:t>литературной</w:t>
      </w:r>
      <w:r>
        <w:rPr>
          <w:spacing w:val="1"/>
        </w:rPr>
        <w:t xml:space="preserve"> </w:t>
      </w:r>
      <w:r>
        <w:t>речью. Однако</w:t>
      </w:r>
      <w:r>
        <w:rPr>
          <w:spacing w:val="1"/>
        </w:rPr>
        <w:t xml:space="preserve"> </w:t>
      </w:r>
      <w:r>
        <w:t>допускается одна-две</w:t>
      </w:r>
      <w:r>
        <w:rPr>
          <w:spacing w:val="-2"/>
        </w:rPr>
        <w:t xml:space="preserve"> </w:t>
      </w:r>
      <w:r>
        <w:t>неточности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ответе.</w:t>
      </w:r>
    </w:p>
    <w:p w:rsidR="00585370" w:rsidRDefault="005E20B8">
      <w:pPr>
        <w:pStyle w:val="2"/>
        <w:spacing w:line="275" w:lineRule="exact"/>
        <w:rPr>
          <w:u w:val="none"/>
        </w:rPr>
      </w:pPr>
      <w:r>
        <w:rPr>
          <w:u w:val="none"/>
        </w:rPr>
        <w:t>Оценка</w:t>
      </w:r>
      <w:r>
        <w:rPr>
          <w:spacing w:val="-2"/>
          <w:u w:val="none"/>
        </w:rPr>
        <w:t xml:space="preserve"> </w:t>
      </w:r>
      <w:r>
        <w:rPr>
          <w:u w:val="none"/>
        </w:rPr>
        <w:t>«3»</w:t>
      </w:r>
    </w:p>
    <w:p w:rsidR="00585370" w:rsidRDefault="005E20B8">
      <w:pPr>
        <w:pStyle w:val="a3"/>
        <w:ind w:left="432" w:right="546" w:firstLine="60"/>
        <w:jc w:val="both"/>
      </w:pPr>
      <w:proofErr w:type="gramStart"/>
      <w:r>
        <w:t>Оценивается ответ, свидетельствующий в основном о знании и понимании текста изучаемого</w:t>
      </w:r>
      <w:r>
        <w:rPr>
          <w:spacing w:val="1"/>
        </w:rPr>
        <w:t xml:space="preserve"> </w:t>
      </w:r>
      <w:r>
        <w:t>произведения; умении объяснить взаимосвязь основных событий, характеры и поступки героев</w:t>
      </w:r>
      <w:r>
        <w:rPr>
          <w:spacing w:val="1"/>
        </w:rPr>
        <w:t xml:space="preserve"> </w:t>
      </w:r>
      <w:r>
        <w:t>и роль важнейших художественных средств в раскрытии идейно-художественного содержания</w:t>
      </w:r>
      <w:r>
        <w:rPr>
          <w:spacing w:val="1"/>
        </w:rPr>
        <w:t xml:space="preserve"> </w:t>
      </w:r>
      <w:r>
        <w:t>произведения; о знании основных вопросов теории, но недостаточном умении пользоваться</w:t>
      </w:r>
      <w:r>
        <w:rPr>
          <w:spacing w:val="1"/>
        </w:rPr>
        <w:t xml:space="preserve"> </w:t>
      </w:r>
      <w:r>
        <w:t>этими знаниями при анализе произведений; об ограниченных навыках разбора и недостаточном</w:t>
      </w:r>
      <w:r>
        <w:rPr>
          <w:spacing w:val="-57"/>
        </w:rPr>
        <w:t xml:space="preserve"> </w:t>
      </w:r>
      <w:r>
        <w:t>умении</w:t>
      </w:r>
      <w:r>
        <w:rPr>
          <w:spacing w:val="1"/>
        </w:rPr>
        <w:t xml:space="preserve"> </w:t>
      </w:r>
      <w:r>
        <w:t>привлекать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подтверждения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выводов.</w:t>
      </w:r>
      <w:proofErr w:type="gramEnd"/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несколько ошибок в содержании ответа, недостаточное владение монологической речью, ряд</w:t>
      </w:r>
      <w:r>
        <w:rPr>
          <w:spacing w:val="1"/>
        </w:rPr>
        <w:t xml:space="preserve"> </w:t>
      </w:r>
      <w:r>
        <w:t>недостатков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композиции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ответа,</w:t>
      </w:r>
      <w:r>
        <w:rPr>
          <w:spacing w:val="1"/>
        </w:rPr>
        <w:t xml:space="preserve"> </w:t>
      </w:r>
      <w:r>
        <w:t>несоответствие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нормам,</w:t>
      </w:r>
      <w:r>
        <w:rPr>
          <w:spacing w:val="1"/>
        </w:rPr>
        <w:t xml:space="preserve"> </w:t>
      </w:r>
      <w:r>
        <w:t>установленным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данного класса.</w:t>
      </w:r>
    </w:p>
    <w:p w:rsidR="00585370" w:rsidRDefault="005E20B8">
      <w:pPr>
        <w:pStyle w:val="2"/>
        <w:spacing w:before="2"/>
        <w:rPr>
          <w:u w:val="none"/>
        </w:rPr>
      </w:pPr>
      <w:r>
        <w:rPr>
          <w:u w:val="none"/>
        </w:rPr>
        <w:t>Оценка</w:t>
      </w:r>
      <w:r>
        <w:rPr>
          <w:spacing w:val="-1"/>
          <w:u w:val="none"/>
        </w:rPr>
        <w:t xml:space="preserve"> </w:t>
      </w:r>
      <w:r>
        <w:rPr>
          <w:u w:val="none"/>
        </w:rPr>
        <w:t>«2»</w:t>
      </w:r>
    </w:p>
    <w:p w:rsidR="00585370" w:rsidRDefault="005E20B8">
      <w:pPr>
        <w:pStyle w:val="a3"/>
        <w:ind w:left="432" w:right="543"/>
        <w:jc w:val="both"/>
      </w:pPr>
      <w:r>
        <w:t>Оценивается</w:t>
      </w:r>
      <w:r>
        <w:rPr>
          <w:spacing w:val="1"/>
        </w:rPr>
        <w:t xml:space="preserve"> </w:t>
      </w:r>
      <w:r>
        <w:t>ответ,</w:t>
      </w:r>
      <w:r>
        <w:rPr>
          <w:spacing w:val="1"/>
        </w:rPr>
        <w:t xml:space="preserve"> </w:t>
      </w:r>
      <w:r>
        <w:t>обнаруживающий</w:t>
      </w:r>
      <w:r>
        <w:rPr>
          <w:spacing w:val="1"/>
        </w:rPr>
        <w:t xml:space="preserve"> </w:t>
      </w:r>
      <w:r>
        <w:t>незнание</w:t>
      </w:r>
      <w:r>
        <w:rPr>
          <w:spacing w:val="1"/>
        </w:rPr>
        <w:t xml:space="preserve"> </w:t>
      </w:r>
      <w:r>
        <w:t>существенных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произведения; неумение объяснить поведение и характеры основных героев и роль важнейших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сре</w:t>
      </w:r>
      <w:proofErr w:type="gramStart"/>
      <w:r>
        <w:t>дств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</w:t>
      </w:r>
      <w:proofErr w:type="gramEnd"/>
      <w:r>
        <w:t>аскрытии</w:t>
      </w:r>
      <w:r>
        <w:rPr>
          <w:spacing w:val="1"/>
        </w:rPr>
        <w:t xml:space="preserve"> </w:t>
      </w:r>
      <w:r>
        <w:t>идейно-эстетического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произведения;</w:t>
      </w:r>
      <w:r>
        <w:rPr>
          <w:spacing w:val="1"/>
        </w:rPr>
        <w:t xml:space="preserve"> </w:t>
      </w:r>
      <w:r>
        <w:t>незнание</w:t>
      </w:r>
      <w:r>
        <w:rPr>
          <w:spacing w:val="1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r>
        <w:t>теоретико-литературных</w:t>
      </w:r>
      <w:r>
        <w:rPr>
          <w:spacing w:val="1"/>
        </w:rPr>
        <w:t xml:space="preserve"> </w:t>
      </w:r>
      <w:r>
        <w:t>понятий;</w:t>
      </w:r>
      <w:r>
        <w:rPr>
          <w:spacing w:val="1"/>
        </w:rPr>
        <w:t xml:space="preserve"> </w:t>
      </w:r>
      <w:r>
        <w:t>слабое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монологической</w:t>
      </w:r>
      <w:r>
        <w:rPr>
          <w:spacing w:val="1"/>
        </w:rPr>
        <w:t xml:space="preserve"> </w:t>
      </w:r>
      <w:r>
        <w:t>литературной</w:t>
      </w:r>
      <w:r>
        <w:rPr>
          <w:spacing w:val="-1"/>
        </w:rPr>
        <w:t xml:space="preserve"> </w:t>
      </w:r>
      <w:r>
        <w:t>речью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техникой</w:t>
      </w:r>
      <w:r>
        <w:rPr>
          <w:spacing w:val="-1"/>
        </w:rPr>
        <w:t xml:space="preserve"> </w:t>
      </w:r>
      <w:r>
        <w:t>чтения, бедность выразительных</w:t>
      </w:r>
      <w:r>
        <w:rPr>
          <w:spacing w:val="2"/>
        </w:rPr>
        <w:t xml:space="preserve"> </w:t>
      </w:r>
      <w:proofErr w:type="spellStart"/>
      <w:r>
        <w:t>средствязыка</w:t>
      </w:r>
      <w:proofErr w:type="spellEnd"/>
      <w:r>
        <w:t>.</w:t>
      </w:r>
    </w:p>
    <w:p w:rsidR="00585370" w:rsidRDefault="00585370">
      <w:pPr>
        <w:pStyle w:val="a3"/>
        <w:spacing w:before="7"/>
      </w:pPr>
    </w:p>
    <w:p w:rsidR="00585370" w:rsidRDefault="005E20B8">
      <w:pPr>
        <w:pStyle w:val="2"/>
        <w:spacing w:before="1"/>
        <w:jc w:val="left"/>
        <w:rPr>
          <w:u w:val="none"/>
        </w:rPr>
      </w:pPr>
      <w:r>
        <w:rPr>
          <w:u w:val="thick"/>
        </w:rPr>
        <w:t>Тестирование</w:t>
      </w:r>
    </w:p>
    <w:p w:rsidR="00585370" w:rsidRDefault="005E20B8">
      <w:pPr>
        <w:tabs>
          <w:tab w:val="left" w:pos="4172"/>
          <w:tab w:val="left" w:pos="4307"/>
          <w:tab w:val="left" w:pos="4693"/>
        </w:tabs>
        <w:ind w:left="432" w:right="2752"/>
        <w:rPr>
          <w:sz w:val="24"/>
        </w:rPr>
      </w:pPr>
      <w:r>
        <w:rPr>
          <w:b/>
          <w:i/>
          <w:sz w:val="24"/>
        </w:rPr>
        <w:t>Высокий</w:t>
      </w:r>
      <w:r>
        <w:rPr>
          <w:b/>
          <w:i/>
          <w:spacing w:val="14"/>
          <w:sz w:val="24"/>
        </w:rPr>
        <w:t xml:space="preserve"> </w:t>
      </w:r>
      <w:r>
        <w:rPr>
          <w:b/>
          <w:i/>
          <w:sz w:val="24"/>
        </w:rPr>
        <w:t>уровень</w:t>
      </w:r>
      <w:r>
        <w:rPr>
          <w:b/>
          <w:i/>
          <w:spacing w:val="14"/>
          <w:sz w:val="24"/>
        </w:rPr>
        <w:t xml:space="preserve"> </w:t>
      </w:r>
      <w:r>
        <w:rPr>
          <w:b/>
          <w:i/>
          <w:sz w:val="24"/>
        </w:rPr>
        <w:t>(Отметка</w:t>
      </w:r>
      <w:r>
        <w:rPr>
          <w:b/>
          <w:i/>
          <w:spacing w:val="11"/>
          <w:sz w:val="24"/>
        </w:rPr>
        <w:t xml:space="preserve"> </w:t>
      </w:r>
      <w:r>
        <w:rPr>
          <w:b/>
          <w:i/>
          <w:sz w:val="24"/>
        </w:rPr>
        <w:t>«5»)</w:t>
      </w:r>
      <w:r>
        <w:rPr>
          <w:b/>
          <w:i/>
          <w:sz w:val="24"/>
        </w:rPr>
        <w:tab/>
      </w:r>
      <w:r>
        <w:rPr>
          <w:b/>
          <w:i/>
          <w:sz w:val="24"/>
        </w:rPr>
        <w:tab/>
      </w:r>
      <w:r>
        <w:rPr>
          <w:sz w:val="24"/>
        </w:rPr>
        <w:t>Выполнено</w:t>
      </w:r>
      <w:r>
        <w:rPr>
          <w:spacing w:val="11"/>
          <w:sz w:val="24"/>
        </w:rPr>
        <w:t xml:space="preserve"> </w:t>
      </w:r>
      <w:r>
        <w:rPr>
          <w:sz w:val="24"/>
        </w:rPr>
        <w:t>90-100%</w:t>
      </w:r>
      <w:r>
        <w:rPr>
          <w:spacing w:val="10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1"/>
          <w:sz w:val="24"/>
        </w:rPr>
        <w:t xml:space="preserve"> </w:t>
      </w:r>
      <w:r>
        <w:rPr>
          <w:sz w:val="24"/>
        </w:rPr>
        <w:t>теста</w:t>
      </w:r>
      <w:r>
        <w:rPr>
          <w:spacing w:val="1"/>
          <w:sz w:val="24"/>
        </w:rPr>
        <w:t xml:space="preserve"> </w:t>
      </w:r>
      <w:r>
        <w:rPr>
          <w:b/>
          <w:i/>
          <w:sz w:val="24"/>
        </w:rPr>
        <w:t>Повышенный уровень (Отметка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«4»)</w:t>
      </w:r>
      <w:r>
        <w:rPr>
          <w:b/>
          <w:i/>
          <w:sz w:val="24"/>
        </w:rPr>
        <w:tab/>
      </w:r>
      <w:r>
        <w:rPr>
          <w:sz w:val="24"/>
        </w:rPr>
        <w:t>Выполнено 70-89% заданий теста</w:t>
      </w:r>
      <w:r>
        <w:rPr>
          <w:spacing w:val="-57"/>
          <w:sz w:val="24"/>
        </w:rPr>
        <w:t xml:space="preserve"> </w:t>
      </w:r>
      <w:r>
        <w:rPr>
          <w:b/>
          <w:i/>
          <w:sz w:val="24"/>
        </w:rPr>
        <w:t>Базовый</w:t>
      </w:r>
      <w:r>
        <w:rPr>
          <w:b/>
          <w:i/>
          <w:spacing w:val="14"/>
          <w:sz w:val="24"/>
        </w:rPr>
        <w:t xml:space="preserve"> </w:t>
      </w:r>
      <w:r>
        <w:rPr>
          <w:b/>
          <w:i/>
          <w:sz w:val="24"/>
        </w:rPr>
        <w:t>уровень</w:t>
      </w:r>
      <w:r>
        <w:rPr>
          <w:b/>
          <w:i/>
          <w:spacing w:val="12"/>
          <w:sz w:val="24"/>
        </w:rPr>
        <w:t xml:space="preserve"> </w:t>
      </w:r>
      <w:r>
        <w:rPr>
          <w:b/>
          <w:i/>
          <w:sz w:val="24"/>
        </w:rPr>
        <w:t>(Отметка</w:t>
      </w:r>
      <w:r>
        <w:rPr>
          <w:b/>
          <w:i/>
          <w:spacing w:val="10"/>
          <w:sz w:val="24"/>
        </w:rPr>
        <w:t xml:space="preserve"> </w:t>
      </w:r>
      <w:r>
        <w:rPr>
          <w:b/>
          <w:i/>
          <w:sz w:val="24"/>
        </w:rPr>
        <w:t>«3»)</w:t>
      </w:r>
      <w:r>
        <w:rPr>
          <w:b/>
          <w:i/>
          <w:sz w:val="24"/>
        </w:rPr>
        <w:tab/>
      </w:r>
      <w:r>
        <w:rPr>
          <w:sz w:val="24"/>
        </w:rPr>
        <w:t>Выполнено</w:t>
      </w:r>
      <w:r>
        <w:rPr>
          <w:spacing w:val="11"/>
          <w:sz w:val="24"/>
        </w:rPr>
        <w:t xml:space="preserve"> </w:t>
      </w:r>
      <w:r>
        <w:rPr>
          <w:sz w:val="24"/>
        </w:rPr>
        <w:t>50-69%</w:t>
      </w:r>
      <w:r>
        <w:rPr>
          <w:spacing w:val="6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2"/>
          <w:sz w:val="24"/>
        </w:rPr>
        <w:t xml:space="preserve"> </w:t>
      </w:r>
      <w:r>
        <w:rPr>
          <w:sz w:val="24"/>
        </w:rPr>
        <w:t>теста</w:t>
      </w:r>
    </w:p>
    <w:p w:rsidR="00585370" w:rsidRDefault="005E20B8">
      <w:pPr>
        <w:tabs>
          <w:tab w:val="left" w:pos="4000"/>
        </w:tabs>
        <w:ind w:left="432"/>
        <w:rPr>
          <w:sz w:val="24"/>
        </w:rPr>
      </w:pPr>
      <w:proofErr w:type="gramStart"/>
      <w:r>
        <w:rPr>
          <w:b/>
          <w:i/>
          <w:sz w:val="24"/>
        </w:rPr>
        <w:t>Низкий</w:t>
      </w:r>
      <w:r>
        <w:rPr>
          <w:b/>
          <w:i/>
          <w:spacing w:val="11"/>
          <w:sz w:val="24"/>
        </w:rPr>
        <w:t xml:space="preserve"> </w:t>
      </w:r>
      <w:r>
        <w:rPr>
          <w:b/>
          <w:i/>
          <w:sz w:val="24"/>
        </w:rPr>
        <w:t>уровень</w:t>
      </w:r>
      <w:r>
        <w:rPr>
          <w:b/>
          <w:i/>
          <w:spacing w:val="12"/>
          <w:sz w:val="24"/>
        </w:rPr>
        <w:t xml:space="preserve"> </w:t>
      </w:r>
      <w:r>
        <w:rPr>
          <w:b/>
          <w:i/>
          <w:sz w:val="24"/>
        </w:rPr>
        <w:t>(Отметка</w:t>
      </w:r>
      <w:r>
        <w:rPr>
          <w:b/>
          <w:i/>
          <w:spacing w:val="9"/>
          <w:sz w:val="24"/>
        </w:rPr>
        <w:t xml:space="preserve"> </w:t>
      </w:r>
      <w:r>
        <w:rPr>
          <w:b/>
          <w:i/>
          <w:sz w:val="24"/>
        </w:rPr>
        <w:t>«2»</w:t>
      </w:r>
      <w:r>
        <w:rPr>
          <w:b/>
          <w:i/>
          <w:sz w:val="24"/>
        </w:rPr>
        <w:tab/>
      </w:r>
      <w:r>
        <w:rPr>
          <w:sz w:val="24"/>
        </w:rPr>
        <w:t>Выполнено</w:t>
      </w:r>
      <w:r>
        <w:rPr>
          <w:spacing w:val="10"/>
          <w:sz w:val="24"/>
        </w:rPr>
        <w:t xml:space="preserve"> </w:t>
      </w:r>
      <w:r>
        <w:rPr>
          <w:sz w:val="24"/>
        </w:rPr>
        <w:t>менее</w:t>
      </w:r>
      <w:r>
        <w:rPr>
          <w:spacing w:val="9"/>
          <w:sz w:val="24"/>
        </w:rPr>
        <w:t xml:space="preserve"> </w:t>
      </w:r>
      <w:r>
        <w:rPr>
          <w:sz w:val="24"/>
        </w:rPr>
        <w:t>50%</w:t>
      </w:r>
      <w:r>
        <w:rPr>
          <w:spacing w:val="7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1"/>
          <w:sz w:val="24"/>
        </w:rPr>
        <w:t xml:space="preserve"> </w:t>
      </w:r>
      <w:r>
        <w:rPr>
          <w:sz w:val="24"/>
        </w:rPr>
        <w:t>теста</w:t>
      </w:r>
      <w:proofErr w:type="gramEnd"/>
    </w:p>
    <w:p w:rsidR="00585370" w:rsidRDefault="00585370">
      <w:pPr>
        <w:pStyle w:val="a3"/>
        <w:spacing w:before="3"/>
      </w:pPr>
    </w:p>
    <w:p w:rsidR="00585370" w:rsidRDefault="005E20B8">
      <w:pPr>
        <w:pStyle w:val="2"/>
        <w:spacing w:before="0" w:line="240" w:lineRule="auto"/>
        <w:ind w:right="810"/>
        <w:jc w:val="left"/>
        <w:rPr>
          <w:u w:val="none"/>
        </w:rPr>
      </w:pPr>
      <w:proofErr w:type="gramStart"/>
      <w:r>
        <w:rPr>
          <w:u w:val="thick"/>
        </w:rPr>
        <w:t>Контрольная</w:t>
      </w:r>
      <w:r>
        <w:rPr>
          <w:spacing w:val="1"/>
          <w:u w:val="thick"/>
        </w:rPr>
        <w:t xml:space="preserve"> </w:t>
      </w:r>
      <w:r>
        <w:rPr>
          <w:u w:val="thick"/>
        </w:rPr>
        <w:t>работа (состоит</w:t>
      </w:r>
      <w:r>
        <w:rPr>
          <w:spacing w:val="1"/>
          <w:u w:val="thick"/>
        </w:rPr>
        <w:t xml:space="preserve"> </w:t>
      </w:r>
      <w:r>
        <w:rPr>
          <w:u w:val="thick"/>
        </w:rPr>
        <w:t>из теста и краткого</w:t>
      </w:r>
      <w:r>
        <w:rPr>
          <w:spacing w:val="1"/>
          <w:u w:val="thick"/>
        </w:rPr>
        <w:t xml:space="preserve"> </w:t>
      </w:r>
      <w:r>
        <w:rPr>
          <w:u w:val="thick"/>
        </w:rPr>
        <w:t>ответа на один из проблемных</w:t>
      </w:r>
      <w:r>
        <w:rPr>
          <w:spacing w:val="-57"/>
          <w:u w:val="none"/>
        </w:rPr>
        <w:t xml:space="preserve"> </w:t>
      </w:r>
      <w:r>
        <w:rPr>
          <w:u w:val="thick"/>
        </w:rPr>
        <w:t>вопросов (по выбору</w:t>
      </w:r>
      <w:r>
        <w:rPr>
          <w:spacing w:val="-1"/>
          <w:u w:val="thick"/>
        </w:rPr>
        <w:t xml:space="preserve"> </w:t>
      </w:r>
      <w:r>
        <w:rPr>
          <w:u w:val="thick"/>
        </w:rPr>
        <w:t>ученика)</w:t>
      </w:r>
      <w:proofErr w:type="gramEnd"/>
    </w:p>
    <w:p w:rsidR="00585370" w:rsidRDefault="005E20B8">
      <w:pPr>
        <w:pStyle w:val="a3"/>
        <w:spacing w:before="62"/>
        <w:ind w:left="432" w:right="544"/>
        <w:jc w:val="both"/>
      </w:pPr>
      <w:r>
        <w:rPr>
          <w:b/>
        </w:rPr>
        <w:t xml:space="preserve">Высокий уровень (Отметка «5») </w:t>
      </w:r>
      <w:r>
        <w:t>ставится за правильное выполнение 100% заданий тестовой</w:t>
      </w:r>
      <w:r>
        <w:rPr>
          <w:spacing w:val="1"/>
        </w:rPr>
        <w:t xml:space="preserve"> </w:t>
      </w:r>
      <w:r>
        <w:t>части и ответ на один из проблемных вопросов, обнаруживающий прочные знания и глубокое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стройный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композиции,</w:t>
      </w:r>
      <w:r>
        <w:rPr>
          <w:spacing w:val="1"/>
        </w:rPr>
        <w:t xml:space="preserve"> </w:t>
      </w:r>
      <w:r>
        <w:t>логичный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последовательный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изложении</w:t>
      </w:r>
      <w:r>
        <w:rPr>
          <w:spacing w:val="1"/>
        </w:rPr>
        <w:t xml:space="preserve"> </w:t>
      </w:r>
      <w:r>
        <w:t>мыслей;</w:t>
      </w:r>
      <w:r>
        <w:rPr>
          <w:spacing w:val="1"/>
        </w:rPr>
        <w:t xml:space="preserve"> </w:t>
      </w:r>
      <w:r>
        <w:t>написанный</w:t>
      </w:r>
      <w:r>
        <w:rPr>
          <w:spacing w:val="1"/>
        </w:rPr>
        <w:t xml:space="preserve"> </w:t>
      </w:r>
      <w:r>
        <w:t>правильным литературным</w:t>
      </w:r>
      <w:r>
        <w:rPr>
          <w:spacing w:val="1"/>
        </w:rPr>
        <w:t xml:space="preserve"> </w:t>
      </w:r>
      <w:r>
        <w:t>языком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стилистически</w:t>
      </w:r>
      <w:r>
        <w:rPr>
          <w:spacing w:val="-1"/>
        </w:rPr>
        <w:t xml:space="preserve"> </w:t>
      </w:r>
      <w:r>
        <w:t>соответствующий содержанию.</w:t>
      </w:r>
    </w:p>
    <w:p w:rsidR="00585370" w:rsidRDefault="005E20B8">
      <w:pPr>
        <w:pStyle w:val="a3"/>
        <w:spacing w:before="3"/>
        <w:ind w:left="432" w:right="545"/>
        <w:jc w:val="both"/>
      </w:pPr>
      <w:r>
        <w:rPr>
          <w:b/>
          <w:i/>
        </w:rPr>
        <w:t>Повышенный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уровень (Отметка «4»)</w:t>
      </w:r>
      <w:r>
        <w:rPr>
          <w:b/>
          <w:i/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правильное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90%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тестовой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и ответ на один из проблемных вопросов, достаточно полно и убедительно</w:t>
      </w:r>
      <w:r>
        <w:rPr>
          <w:spacing w:val="1"/>
        </w:rPr>
        <w:t xml:space="preserve"> </w:t>
      </w:r>
      <w:r>
        <w:t>раскрывающий</w:t>
      </w:r>
      <w:r>
        <w:rPr>
          <w:spacing w:val="21"/>
        </w:rPr>
        <w:t xml:space="preserve"> </w:t>
      </w:r>
      <w:r>
        <w:t>тему,</w:t>
      </w:r>
      <w:r>
        <w:rPr>
          <w:spacing w:val="21"/>
        </w:rPr>
        <w:t xml:space="preserve"> </w:t>
      </w:r>
      <w:r>
        <w:t>обнаруживающий</w:t>
      </w:r>
      <w:r>
        <w:rPr>
          <w:spacing w:val="19"/>
        </w:rPr>
        <w:t xml:space="preserve"> </w:t>
      </w:r>
      <w:r>
        <w:t>хорошее</w:t>
      </w:r>
      <w:r>
        <w:rPr>
          <w:spacing w:val="15"/>
        </w:rPr>
        <w:t xml:space="preserve"> </w:t>
      </w:r>
      <w:r>
        <w:t>знание</w:t>
      </w:r>
      <w:r>
        <w:rPr>
          <w:spacing w:val="16"/>
        </w:rPr>
        <w:t xml:space="preserve"> </w:t>
      </w:r>
      <w:r>
        <w:t>литературного</w:t>
      </w:r>
      <w:r>
        <w:rPr>
          <w:spacing w:val="17"/>
        </w:rPr>
        <w:t xml:space="preserve"> </w:t>
      </w:r>
      <w:r>
        <w:t>материала,</w:t>
      </w:r>
      <w:r>
        <w:rPr>
          <w:spacing w:val="53"/>
        </w:rPr>
        <w:t xml:space="preserve"> </w:t>
      </w:r>
      <w:r>
        <w:t>а</w:t>
      </w:r>
      <w:r>
        <w:rPr>
          <w:spacing w:val="51"/>
        </w:rPr>
        <w:t xml:space="preserve"> </w:t>
      </w:r>
      <w:r>
        <w:t>также</w:t>
      </w:r>
    </w:p>
    <w:p w:rsidR="00585370" w:rsidRDefault="00585370">
      <w:pPr>
        <w:jc w:val="both"/>
        <w:sectPr w:rsidR="00585370">
          <w:pgSz w:w="11910" w:h="16840"/>
          <w:pgMar w:top="1040" w:right="300" w:bottom="280" w:left="700" w:header="720" w:footer="720" w:gutter="0"/>
          <w:cols w:space="720"/>
        </w:sectPr>
      </w:pPr>
    </w:p>
    <w:p w:rsidR="00585370" w:rsidRDefault="005E20B8">
      <w:pPr>
        <w:pStyle w:val="a3"/>
        <w:spacing w:before="66"/>
        <w:ind w:left="432" w:right="545"/>
        <w:jc w:val="both"/>
      </w:pPr>
      <w:r>
        <w:lastRenderedPageBreak/>
        <w:t>делать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обобщения;</w:t>
      </w:r>
      <w:r>
        <w:rPr>
          <w:spacing w:val="1"/>
        </w:rPr>
        <w:t xml:space="preserve"> </w:t>
      </w:r>
      <w:r>
        <w:t>логичное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последовательное</w:t>
      </w:r>
      <w:r>
        <w:rPr>
          <w:spacing w:val="61"/>
        </w:rPr>
        <w:t xml:space="preserve"> </w:t>
      </w:r>
      <w:r>
        <w:t>изложение</w:t>
      </w:r>
      <w:r>
        <w:rPr>
          <w:spacing w:val="61"/>
        </w:rPr>
        <w:t xml:space="preserve"> </w:t>
      </w:r>
      <w:r>
        <w:t>содержания;</w:t>
      </w:r>
      <w:r>
        <w:rPr>
          <w:spacing w:val="1"/>
        </w:rPr>
        <w:t xml:space="preserve"> </w:t>
      </w:r>
      <w:proofErr w:type="gramStart"/>
      <w:r>
        <w:t>написанный</w:t>
      </w:r>
      <w:proofErr w:type="gramEnd"/>
      <w:r>
        <w:t xml:space="preserve"> правильным литературным языком, стилистически соответствующим содержанию.</w:t>
      </w:r>
      <w:r>
        <w:rPr>
          <w:spacing w:val="-57"/>
        </w:rPr>
        <w:t xml:space="preserve"> </w:t>
      </w:r>
      <w:r>
        <w:t>Допускаются</w:t>
      </w:r>
      <w:r>
        <w:rPr>
          <w:spacing w:val="60"/>
        </w:rPr>
        <w:t xml:space="preserve"> </w:t>
      </w:r>
      <w:r>
        <w:t>две-три        неточности       в содержании, незначительные</w:t>
      </w:r>
      <w:r>
        <w:rPr>
          <w:spacing w:val="60"/>
        </w:rPr>
        <w:t xml:space="preserve"> </w:t>
      </w:r>
      <w:r>
        <w:t>отклонения</w:t>
      </w:r>
      <w:r>
        <w:rPr>
          <w:spacing w:val="60"/>
        </w:rPr>
        <w:t xml:space="preserve"> </w:t>
      </w:r>
      <w:r>
        <w:t>от</w:t>
      </w:r>
      <w:r>
        <w:rPr>
          <w:spacing w:val="60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а</w:t>
      </w:r>
      <w:r>
        <w:rPr>
          <w:spacing w:val="15"/>
        </w:rPr>
        <w:t xml:space="preserve"> </w:t>
      </w:r>
      <w:r>
        <w:t>также</w:t>
      </w:r>
      <w:r>
        <w:rPr>
          <w:spacing w:val="18"/>
        </w:rPr>
        <w:t xml:space="preserve"> </w:t>
      </w:r>
      <w:r>
        <w:t>не</w:t>
      </w:r>
      <w:r>
        <w:rPr>
          <w:spacing w:val="15"/>
        </w:rPr>
        <w:t xml:space="preserve"> </w:t>
      </w:r>
      <w:r>
        <w:t>более</w:t>
      </w:r>
      <w:r>
        <w:rPr>
          <w:spacing w:val="15"/>
        </w:rPr>
        <w:t xml:space="preserve"> </w:t>
      </w:r>
      <w:r>
        <w:t>трех-четырех</w:t>
      </w:r>
      <w:r>
        <w:rPr>
          <w:spacing w:val="27"/>
        </w:rPr>
        <w:t xml:space="preserve"> </w:t>
      </w:r>
      <w:r>
        <w:t>речевых</w:t>
      </w:r>
      <w:r>
        <w:rPr>
          <w:spacing w:val="24"/>
        </w:rPr>
        <w:t xml:space="preserve"> </w:t>
      </w:r>
      <w:r>
        <w:t>недочетов.</w:t>
      </w:r>
    </w:p>
    <w:p w:rsidR="00585370" w:rsidRDefault="005E20B8">
      <w:pPr>
        <w:spacing w:before="8" w:line="237" w:lineRule="auto"/>
        <w:ind w:left="432" w:right="545"/>
        <w:jc w:val="both"/>
        <w:rPr>
          <w:sz w:val="24"/>
        </w:rPr>
      </w:pPr>
      <w:r>
        <w:rPr>
          <w:b/>
          <w:i/>
          <w:sz w:val="24"/>
        </w:rPr>
        <w:t>Базовый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уровень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(Отметка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«3»)</w:t>
      </w:r>
      <w:r>
        <w:rPr>
          <w:b/>
          <w:i/>
          <w:spacing w:val="1"/>
          <w:sz w:val="24"/>
        </w:rPr>
        <w:t xml:space="preserve"> </w:t>
      </w:r>
      <w:r>
        <w:rPr>
          <w:sz w:val="24"/>
        </w:rPr>
        <w:t>ставится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65%-90%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57"/>
          <w:sz w:val="24"/>
        </w:rPr>
        <w:t xml:space="preserve"> </w:t>
      </w:r>
      <w:r>
        <w:rPr>
          <w:sz w:val="24"/>
        </w:rPr>
        <w:t>тестовой</w:t>
      </w:r>
      <w:r>
        <w:rPr>
          <w:spacing w:val="5"/>
          <w:sz w:val="24"/>
        </w:rPr>
        <w:t xml:space="preserve"> </w:t>
      </w:r>
      <w:r>
        <w:rPr>
          <w:sz w:val="24"/>
        </w:rPr>
        <w:t>части.</w:t>
      </w:r>
    </w:p>
    <w:p w:rsidR="00585370" w:rsidRDefault="005E20B8">
      <w:pPr>
        <w:ind w:left="432" w:right="545"/>
        <w:jc w:val="both"/>
        <w:rPr>
          <w:sz w:val="24"/>
        </w:rPr>
      </w:pPr>
      <w:r>
        <w:rPr>
          <w:b/>
          <w:i/>
          <w:sz w:val="24"/>
        </w:rPr>
        <w:t>Низкий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уровень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(Отметка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«2»)</w:t>
      </w:r>
      <w:r>
        <w:rPr>
          <w:b/>
          <w:i/>
          <w:spacing w:val="1"/>
          <w:sz w:val="24"/>
        </w:rPr>
        <w:t xml:space="preserve"> </w:t>
      </w:r>
      <w:r>
        <w:rPr>
          <w:sz w:val="24"/>
        </w:rPr>
        <w:t>ставится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менее</w:t>
      </w:r>
      <w:r>
        <w:rPr>
          <w:spacing w:val="1"/>
          <w:sz w:val="24"/>
        </w:rPr>
        <w:t xml:space="preserve"> </w:t>
      </w:r>
      <w:r>
        <w:rPr>
          <w:sz w:val="24"/>
        </w:rPr>
        <w:t>65%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тестовой части.</w:t>
      </w:r>
    </w:p>
    <w:sectPr w:rsidR="00585370">
      <w:pgSz w:w="11910" w:h="16840"/>
      <w:pgMar w:top="1040" w:right="300" w:bottom="280" w:left="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85837"/>
    <w:multiLevelType w:val="hybridMultilevel"/>
    <w:tmpl w:val="FCE45948"/>
    <w:lvl w:ilvl="0" w:tplc="7BE80C4C">
      <w:start w:val="3"/>
      <w:numFmt w:val="decimal"/>
      <w:lvlText w:val="%1)"/>
      <w:lvlJc w:val="left"/>
      <w:pPr>
        <w:ind w:left="340" w:hanging="26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38C2A5E">
      <w:numFmt w:val="bullet"/>
      <w:lvlText w:val="•"/>
      <w:lvlJc w:val="left"/>
      <w:pPr>
        <w:ind w:left="1032" w:hanging="267"/>
      </w:pPr>
      <w:rPr>
        <w:rFonts w:hint="default"/>
        <w:lang w:val="ru-RU" w:eastAsia="en-US" w:bidi="ar-SA"/>
      </w:rPr>
    </w:lvl>
    <w:lvl w:ilvl="2" w:tplc="D130CA72">
      <w:numFmt w:val="bullet"/>
      <w:lvlText w:val="•"/>
      <w:lvlJc w:val="left"/>
      <w:pPr>
        <w:ind w:left="1725" w:hanging="267"/>
      </w:pPr>
      <w:rPr>
        <w:rFonts w:hint="default"/>
        <w:lang w:val="ru-RU" w:eastAsia="en-US" w:bidi="ar-SA"/>
      </w:rPr>
    </w:lvl>
    <w:lvl w:ilvl="3" w:tplc="2AC2C034">
      <w:numFmt w:val="bullet"/>
      <w:lvlText w:val="•"/>
      <w:lvlJc w:val="left"/>
      <w:pPr>
        <w:ind w:left="2418" w:hanging="267"/>
      </w:pPr>
      <w:rPr>
        <w:rFonts w:hint="default"/>
        <w:lang w:val="ru-RU" w:eastAsia="en-US" w:bidi="ar-SA"/>
      </w:rPr>
    </w:lvl>
    <w:lvl w:ilvl="4" w:tplc="455E98F0">
      <w:numFmt w:val="bullet"/>
      <w:lvlText w:val="•"/>
      <w:lvlJc w:val="left"/>
      <w:pPr>
        <w:ind w:left="3111" w:hanging="267"/>
      </w:pPr>
      <w:rPr>
        <w:rFonts w:hint="default"/>
        <w:lang w:val="ru-RU" w:eastAsia="en-US" w:bidi="ar-SA"/>
      </w:rPr>
    </w:lvl>
    <w:lvl w:ilvl="5" w:tplc="D8C6CFD6">
      <w:numFmt w:val="bullet"/>
      <w:lvlText w:val="•"/>
      <w:lvlJc w:val="left"/>
      <w:pPr>
        <w:ind w:left="3804" w:hanging="267"/>
      </w:pPr>
      <w:rPr>
        <w:rFonts w:hint="default"/>
        <w:lang w:val="ru-RU" w:eastAsia="en-US" w:bidi="ar-SA"/>
      </w:rPr>
    </w:lvl>
    <w:lvl w:ilvl="6" w:tplc="F1BEB17A">
      <w:numFmt w:val="bullet"/>
      <w:lvlText w:val="•"/>
      <w:lvlJc w:val="left"/>
      <w:pPr>
        <w:ind w:left="4496" w:hanging="267"/>
      </w:pPr>
      <w:rPr>
        <w:rFonts w:hint="default"/>
        <w:lang w:val="ru-RU" w:eastAsia="en-US" w:bidi="ar-SA"/>
      </w:rPr>
    </w:lvl>
    <w:lvl w:ilvl="7" w:tplc="1BFE2888">
      <w:numFmt w:val="bullet"/>
      <w:lvlText w:val="•"/>
      <w:lvlJc w:val="left"/>
      <w:pPr>
        <w:ind w:left="5189" w:hanging="267"/>
      </w:pPr>
      <w:rPr>
        <w:rFonts w:hint="default"/>
        <w:lang w:val="ru-RU" w:eastAsia="en-US" w:bidi="ar-SA"/>
      </w:rPr>
    </w:lvl>
    <w:lvl w:ilvl="8" w:tplc="58726EF8">
      <w:numFmt w:val="bullet"/>
      <w:lvlText w:val="•"/>
      <w:lvlJc w:val="left"/>
      <w:pPr>
        <w:ind w:left="5882" w:hanging="267"/>
      </w:pPr>
      <w:rPr>
        <w:rFonts w:hint="default"/>
        <w:lang w:val="ru-RU" w:eastAsia="en-US" w:bidi="ar-SA"/>
      </w:rPr>
    </w:lvl>
  </w:abstractNum>
  <w:abstractNum w:abstractNumId="1">
    <w:nsid w:val="54946EC9"/>
    <w:multiLevelType w:val="hybridMultilevel"/>
    <w:tmpl w:val="AC1A0C72"/>
    <w:lvl w:ilvl="0" w:tplc="B190563C">
      <w:start w:val="1"/>
      <w:numFmt w:val="decimal"/>
      <w:lvlText w:val="%1."/>
      <w:lvlJc w:val="left"/>
      <w:pPr>
        <w:ind w:left="432" w:hanging="28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A7305A52">
      <w:start w:val="1"/>
      <w:numFmt w:val="decimal"/>
      <w:lvlText w:val="%2."/>
      <w:lvlJc w:val="left"/>
      <w:pPr>
        <w:ind w:left="1095" w:hanging="38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73CA7710">
      <w:numFmt w:val="bullet"/>
      <w:lvlText w:val="•"/>
      <w:lvlJc w:val="left"/>
      <w:pPr>
        <w:ind w:left="2189" w:hanging="380"/>
      </w:pPr>
      <w:rPr>
        <w:rFonts w:hint="default"/>
        <w:lang w:val="ru-RU" w:eastAsia="en-US" w:bidi="ar-SA"/>
      </w:rPr>
    </w:lvl>
    <w:lvl w:ilvl="3" w:tplc="3974A91E">
      <w:numFmt w:val="bullet"/>
      <w:lvlText w:val="•"/>
      <w:lvlJc w:val="left"/>
      <w:pPr>
        <w:ind w:left="3279" w:hanging="380"/>
      </w:pPr>
      <w:rPr>
        <w:rFonts w:hint="default"/>
        <w:lang w:val="ru-RU" w:eastAsia="en-US" w:bidi="ar-SA"/>
      </w:rPr>
    </w:lvl>
    <w:lvl w:ilvl="4" w:tplc="62468986">
      <w:numFmt w:val="bullet"/>
      <w:lvlText w:val="•"/>
      <w:lvlJc w:val="left"/>
      <w:pPr>
        <w:ind w:left="4368" w:hanging="380"/>
      </w:pPr>
      <w:rPr>
        <w:rFonts w:hint="default"/>
        <w:lang w:val="ru-RU" w:eastAsia="en-US" w:bidi="ar-SA"/>
      </w:rPr>
    </w:lvl>
    <w:lvl w:ilvl="5" w:tplc="6C44E51A">
      <w:numFmt w:val="bullet"/>
      <w:lvlText w:val="•"/>
      <w:lvlJc w:val="left"/>
      <w:pPr>
        <w:ind w:left="5458" w:hanging="380"/>
      </w:pPr>
      <w:rPr>
        <w:rFonts w:hint="default"/>
        <w:lang w:val="ru-RU" w:eastAsia="en-US" w:bidi="ar-SA"/>
      </w:rPr>
    </w:lvl>
    <w:lvl w:ilvl="6" w:tplc="CC30CC0C">
      <w:numFmt w:val="bullet"/>
      <w:lvlText w:val="•"/>
      <w:lvlJc w:val="left"/>
      <w:pPr>
        <w:ind w:left="6548" w:hanging="380"/>
      </w:pPr>
      <w:rPr>
        <w:rFonts w:hint="default"/>
        <w:lang w:val="ru-RU" w:eastAsia="en-US" w:bidi="ar-SA"/>
      </w:rPr>
    </w:lvl>
    <w:lvl w:ilvl="7" w:tplc="81D2E4C4">
      <w:numFmt w:val="bullet"/>
      <w:lvlText w:val="•"/>
      <w:lvlJc w:val="left"/>
      <w:pPr>
        <w:ind w:left="7637" w:hanging="380"/>
      </w:pPr>
      <w:rPr>
        <w:rFonts w:hint="default"/>
        <w:lang w:val="ru-RU" w:eastAsia="en-US" w:bidi="ar-SA"/>
      </w:rPr>
    </w:lvl>
    <w:lvl w:ilvl="8" w:tplc="F0FEF6CA">
      <w:numFmt w:val="bullet"/>
      <w:lvlText w:val="•"/>
      <w:lvlJc w:val="left"/>
      <w:pPr>
        <w:ind w:left="8727" w:hanging="38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585370"/>
    <w:rsid w:val="00035FB5"/>
    <w:rsid w:val="00585370"/>
    <w:rsid w:val="005E20B8"/>
    <w:rsid w:val="00DD1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672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5" w:line="274" w:lineRule="exact"/>
      <w:ind w:left="432"/>
      <w:jc w:val="both"/>
      <w:outlineLvl w:val="1"/>
    </w:pPr>
    <w:rPr>
      <w:b/>
      <w:bCs/>
      <w:i/>
      <w:iCs/>
      <w:sz w:val="24"/>
      <w:szCs w:val="24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95" w:hanging="380"/>
    </w:pPr>
  </w:style>
  <w:style w:type="paragraph" w:customStyle="1" w:styleId="TableParagraph">
    <w:name w:val="Table Paragraph"/>
    <w:basedOn w:val="a"/>
    <w:uiPriority w:val="1"/>
    <w:qFormat/>
    <w:pPr>
      <w:spacing w:before="75"/>
      <w:ind w:left="76"/>
    </w:pPr>
  </w:style>
  <w:style w:type="paragraph" w:styleId="a5">
    <w:name w:val="Balloon Text"/>
    <w:basedOn w:val="a"/>
    <w:link w:val="a6"/>
    <w:uiPriority w:val="99"/>
    <w:semiHidden/>
    <w:unhideWhenUsed/>
    <w:rsid w:val="005E20B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20B8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No Spacing"/>
    <w:uiPriority w:val="1"/>
    <w:qFormat/>
    <w:rsid w:val="00DD16BF"/>
    <w:pPr>
      <w:widowControl/>
      <w:autoSpaceDE/>
      <w:autoSpaceDN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672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5" w:line="274" w:lineRule="exact"/>
      <w:ind w:left="432"/>
      <w:jc w:val="both"/>
      <w:outlineLvl w:val="1"/>
    </w:pPr>
    <w:rPr>
      <w:b/>
      <w:bCs/>
      <w:i/>
      <w:iCs/>
      <w:sz w:val="24"/>
      <w:szCs w:val="24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95" w:hanging="380"/>
    </w:pPr>
  </w:style>
  <w:style w:type="paragraph" w:customStyle="1" w:styleId="TableParagraph">
    <w:name w:val="Table Paragraph"/>
    <w:basedOn w:val="a"/>
    <w:uiPriority w:val="1"/>
    <w:qFormat/>
    <w:pPr>
      <w:spacing w:before="75"/>
      <w:ind w:left="76"/>
    </w:pPr>
  </w:style>
  <w:style w:type="paragraph" w:styleId="a5">
    <w:name w:val="Balloon Text"/>
    <w:basedOn w:val="a"/>
    <w:link w:val="a6"/>
    <w:uiPriority w:val="99"/>
    <w:semiHidden/>
    <w:unhideWhenUsed/>
    <w:rsid w:val="005E20B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20B8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No Spacing"/>
    <w:uiPriority w:val="1"/>
    <w:qFormat/>
    <w:rsid w:val="00DD16BF"/>
    <w:pPr>
      <w:widowControl/>
      <w:autoSpaceDE/>
      <w:autoSpaceDN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2428</Words>
  <Characters>13845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 №171</dc:creator>
  <cp:lastModifiedBy>СОШ №171</cp:lastModifiedBy>
  <cp:revision>4</cp:revision>
  <dcterms:created xsi:type="dcterms:W3CDTF">2024-01-15T05:49:00Z</dcterms:created>
  <dcterms:modified xsi:type="dcterms:W3CDTF">2024-01-16T07:17:00Z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2024-01-15T00:00:00Z</vt:filetime>
  </property>
</Properties>
</file>